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DB3" w:rsidRPr="00795861" w:rsidRDefault="002261BB" w:rsidP="00795861">
      <w:pPr>
        <w:pStyle w:val="a3"/>
        <w:spacing w:line="720" w:lineRule="exact"/>
        <w:rPr>
          <w:rFonts w:ascii="Times New Roman" w:eastAsia="標楷體" w:hAnsi="Times New Roman" w:cs="Times New Roman"/>
          <w:color w:val="000000" w:themeColor="text1"/>
          <w:sz w:val="68"/>
          <w:szCs w:val="68"/>
          <w:lang w:val="zh-TW"/>
        </w:rPr>
      </w:pPr>
      <w:r w:rsidRPr="00795861">
        <w:rPr>
          <w:rFonts w:ascii="Times New Roman" w:eastAsia="標楷體" w:hAnsi="Times New Roman" w:cs="Times New Roman"/>
          <w:color w:val="000000" w:themeColor="text1"/>
          <w:sz w:val="68"/>
          <w:szCs w:val="68"/>
          <w:lang w:val="zh-TW"/>
        </w:rPr>
        <w:t>201</w:t>
      </w:r>
      <w:r w:rsidR="00795861">
        <w:rPr>
          <w:rFonts w:ascii="Times New Roman" w:eastAsia="標楷體" w:hAnsi="Times New Roman" w:cs="Times New Roman"/>
          <w:color w:val="000000" w:themeColor="text1"/>
          <w:sz w:val="68"/>
          <w:szCs w:val="68"/>
          <w:lang w:val="zh-TW"/>
        </w:rPr>
        <w:t>9</w:t>
      </w:r>
      <w:r w:rsidRPr="00795861">
        <w:rPr>
          <w:rFonts w:ascii="Times New Roman" w:eastAsia="標楷體" w:hAnsi="Times New Roman" w:cs="Times New Roman"/>
          <w:color w:val="000000" w:themeColor="text1"/>
          <w:sz w:val="68"/>
          <w:szCs w:val="68"/>
          <w:lang w:val="zh-TW"/>
        </w:rPr>
        <w:t>中美洲咖啡產業商機考察團</w:t>
      </w:r>
    </w:p>
    <w:p w:rsidR="00DF3F77" w:rsidRPr="00A03076" w:rsidRDefault="001F177C" w:rsidP="00DF3F77">
      <w:pPr>
        <w:rPr>
          <w:rStyle w:val="af"/>
          <w:rFonts w:ascii="Times New Roman" w:eastAsia="微軟正黑體" w:hAnsi="Times New Roman" w:cs="Times New Roman"/>
          <w:bCs w:val="0"/>
          <w:color w:val="00B050"/>
          <w:sz w:val="28"/>
          <w:szCs w:val="28"/>
        </w:rPr>
      </w:pPr>
      <w:r w:rsidRPr="00A03076">
        <w:rPr>
          <w:rFonts w:ascii="Times New Roman" w:eastAsia="微軟正黑體" w:hAnsi="Times New Roman" w:cs="Times New Roman"/>
          <w:b/>
          <w:bCs/>
          <w:color w:val="00B050"/>
          <w:sz w:val="28"/>
          <w:szCs w:val="28"/>
        </w:rPr>
        <w:t>201</w:t>
      </w:r>
      <w:r w:rsidR="00795861">
        <w:rPr>
          <w:rFonts w:ascii="Times New Roman" w:eastAsia="微軟正黑體" w:hAnsi="Times New Roman" w:cs="Times New Roman"/>
          <w:b/>
          <w:bCs/>
          <w:color w:val="00B050"/>
          <w:sz w:val="28"/>
          <w:szCs w:val="28"/>
        </w:rPr>
        <w:t>9</w:t>
      </w:r>
      <w:r w:rsidRPr="00A03076">
        <w:rPr>
          <w:rFonts w:ascii="Times New Roman" w:eastAsia="微軟正黑體" w:hAnsi="Times New Roman" w:cs="Times New Roman"/>
          <w:b/>
          <w:bCs/>
          <w:color w:val="00B050"/>
          <w:sz w:val="28"/>
          <w:szCs w:val="28"/>
        </w:rPr>
        <w:t xml:space="preserve"> Mission of coffee industry to Central America </w:t>
      </w:r>
    </w:p>
    <w:p w:rsidR="00252BCC" w:rsidRPr="00983517" w:rsidRDefault="00252BCC" w:rsidP="00DF3F77">
      <w:pPr>
        <w:pStyle w:val="3"/>
        <w:tabs>
          <w:tab w:val="left" w:pos="284"/>
        </w:tabs>
        <w:snapToGrid w:val="0"/>
        <w:spacing w:beforeLines="50" w:before="120" w:line="280" w:lineRule="exact"/>
        <w:ind w:firstLineChars="100" w:firstLine="295"/>
        <w:jc w:val="both"/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</w:p>
    <w:p w:rsidR="00252BCC" w:rsidRDefault="002261BB" w:rsidP="00795861">
      <w:pPr>
        <w:pStyle w:val="3"/>
        <w:tabs>
          <w:tab w:val="left" w:pos="284"/>
        </w:tabs>
        <w:snapToGrid w:val="0"/>
        <w:spacing w:beforeLines="50" w:before="120" w:line="400" w:lineRule="exact"/>
        <w:ind w:firstLineChars="100" w:firstLine="295"/>
        <w:jc w:val="both"/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首先誠摯感謝</w:t>
      </w:r>
      <w:r w:rsidR="00FE2572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我國內</w:t>
      </w:r>
      <w:r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咖啡業界及協會對中美洲經貿辦事處</w:t>
      </w:r>
      <w:r w:rsidR="00FE2572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承辦</w:t>
      </w:r>
      <w:r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「</w:t>
      </w:r>
      <w:r w:rsidR="005C3D23"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201</w:t>
      </w:r>
      <w:r w:rsidR="00795861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8</w:t>
      </w:r>
      <w:r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台灣</w:t>
      </w:r>
      <w:r w:rsidR="000715C7"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國際</w:t>
      </w:r>
      <w:r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茶、酒、咖啡展」中美洲館的支持，</w:t>
      </w:r>
      <w:proofErr w:type="gramStart"/>
      <w:r w:rsidR="00FE2572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謹先</w:t>
      </w:r>
      <w:r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在此</w:t>
      </w:r>
      <w:r w:rsidR="00FE2572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申致</w:t>
      </w:r>
      <w:proofErr w:type="gramEnd"/>
      <w:r w:rsidR="00B24A96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最誠摯的謝意</w:t>
      </w:r>
      <w:r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。</w:t>
      </w:r>
    </w:p>
    <w:p w:rsidR="00795861" w:rsidRPr="00795861" w:rsidRDefault="003156D2" w:rsidP="00795861">
      <w:pPr>
        <w:pStyle w:val="3"/>
        <w:tabs>
          <w:tab w:val="left" w:pos="284"/>
        </w:tabs>
        <w:snapToGrid w:val="0"/>
        <w:spacing w:beforeLines="50" w:before="120" w:line="400" w:lineRule="exact"/>
        <w:ind w:firstLineChars="100" w:firstLine="295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歷經業界及推廣單位</w:t>
      </w:r>
      <w:r w:rsidR="002261BB"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多年</w:t>
      </w:r>
      <w:r w:rsidR="00B24A96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來共同攜手</w:t>
      </w:r>
      <w:r w:rsidR="002261BB"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努力，中美洲咖啡進口持續成長，</w:t>
      </w:r>
      <w:r w:rsidR="007E712C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並有許多</w:t>
      </w:r>
      <w:r w:rsidR="001564AB"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自</w:t>
      </w:r>
      <w:r w:rsidR="00B24A96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創</w:t>
      </w:r>
      <w:r w:rsidR="00114005"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品</w:t>
      </w:r>
      <w:r w:rsidR="001564AB"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牌，</w:t>
      </w:r>
      <w:r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近來</w:t>
      </w:r>
      <w:r w:rsidR="001564AB"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國內</w:t>
      </w:r>
      <w:r w:rsidR="00852CE5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咖啡文化</w:t>
      </w:r>
      <w:r w:rsidR="00B24A96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已</w:t>
      </w:r>
      <w:r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蔚為風潮，</w:t>
      </w:r>
      <w:r w:rsidR="00B24A96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不僅</w:t>
      </w:r>
      <w:r w:rsidR="001564AB"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帶動提升</w:t>
      </w:r>
      <w:r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消費量及品味，</w:t>
      </w:r>
      <w:r w:rsidR="00B24A96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亦</w:t>
      </w:r>
      <w:r w:rsidR="001564AB"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吸引許多咖啡愛好者注意中美洲咖啡。</w:t>
      </w:r>
      <w:r w:rsidR="00D70623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適逢</w:t>
      </w:r>
      <w:r w:rsidR="002261BB"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中美洲</w:t>
      </w:r>
      <w:r w:rsidR="002261BB"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201</w:t>
      </w:r>
      <w:r w:rsidR="00795861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8</w:t>
      </w:r>
      <w:r w:rsidR="00D70623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-201</w:t>
      </w:r>
      <w:r w:rsidR="00795861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9</w:t>
      </w:r>
      <w:r w:rsidR="004D22B7"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年咖啡新產季即將到來，為回應業者</w:t>
      </w:r>
      <w:r w:rsidR="002261BB"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需求及</w:t>
      </w:r>
      <w:r w:rsidR="007E712C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維持與</w:t>
      </w:r>
      <w:r w:rsidR="002261BB"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中美洲重要咖啡產業</w:t>
      </w:r>
      <w:r w:rsidR="007E712C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之合作交流關係</w:t>
      </w:r>
      <w:r w:rsidR="002261BB"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，本處</w:t>
      </w:r>
      <w:r w:rsidR="001523EF"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將</w:t>
      </w:r>
      <w:r w:rsidR="00D70623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持續</w:t>
      </w:r>
      <w:r w:rsidR="002261BB"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配合</w:t>
      </w:r>
      <w:proofErr w:type="gramStart"/>
      <w:r w:rsidR="002261BB"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採收期</w:t>
      </w:r>
      <w:r w:rsidR="00D70623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組團</w:t>
      </w:r>
      <w:proofErr w:type="gramEnd"/>
      <w:r w:rsidR="00D70623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赴中美洲友邦實地考察及採購</w:t>
      </w:r>
      <w:r w:rsidR="002261BB"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。</w:t>
      </w:r>
    </w:p>
    <w:p w:rsidR="00795861" w:rsidRPr="00795861" w:rsidRDefault="00252BCC" w:rsidP="00795861">
      <w:pPr>
        <w:pStyle w:val="3"/>
        <w:tabs>
          <w:tab w:val="left" w:pos="284"/>
        </w:tabs>
        <w:snapToGrid w:val="0"/>
        <w:spacing w:beforeLines="50" w:before="120" w:line="400" w:lineRule="exact"/>
        <w:ind w:firstLineChars="100" w:firstLine="295"/>
        <w:jc w:val="both"/>
        <w:rPr>
          <w:rStyle w:val="af"/>
          <w:rFonts w:ascii="標楷體" w:eastAsia="標楷體" w:hAnsi="標楷體" w:cs="Times New Roman"/>
          <w:b w:val="0"/>
          <w:color w:val="000000" w:themeColor="text1"/>
          <w:sz w:val="28"/>
          <w:szCs w:val="28"/>
        </w:rPr>
      </w:pPr>
      <w:r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中美洲瓜地馬拉、宏都拉斯、尼加拉瓜等國與台灣簽</w:t>
      </w:r>
      <w:r w:rsidR="00B24A96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有</w:t>
      </w:r>
      <w:r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自由貿易協定</w:t>
      </w:r>
      <w:r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(FTA)</w:t>
      </w:r>
      <w:r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，在關稅減免的利基下，台灣廠商直接自中美洲進口精品咖啡及商業咖啡更具優勢，冀盼各位先進在中、長期規劃採購及</w:t>
      </w:r>
      <w:proofErr w:type="gramStart"/>
      <w:r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契</w:t>
      </w:r>
      <w:proofErr w:type="gramEnd"/>
      <w:r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作或期貨等計畫中優先考量</w:t>
      </w:r>
      <w:r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各友邦國家優質產品</w:t>
      </w:r>
      <w:r>
        <w:rPr>
          <w:rStyle w:val="af"/>
          <w:rFonts w:ascii="標楷體" w:eastAsia="標楷體" w:hAnsi="標楷體" w:cs="Times New Roman" w:hint="eastAsia"/>
          <w:b w:val="0"/>
          <w:color w:val="000000" w:themeColor="text1"/>
          <w:sz w:val="28"/>
          <w:szCs w:val="28"/>
        </w:rPr>
        <w:t>。</w:t>
      </w:r>
      <w:r w:rsidR="00795861" w:rsidRPr="00795861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誠摯歡迎所有咖啡進口業者、咖啡產業相關專業人士報名參與本團，親赴產地考察。</w:t>
      </w:r>
    </w:p>
    <w:p w:rsidR="00A50882" w:rsidRDefault="00795861" w:rsidP="00795861">
      <w:pPr>
        <w:pStyle w:val="3"/>
        <w:tabs>
          <w:tab w:val="left" w:pos="284"/>
        </w:tabs>
        <w:snapToGrid w:val="0"/>
        <w:spacing w:beforeLines="50" w:before="120" w:line="400" w:lineRule="exact"/>
        <w:ind w:firstLineChars="100" w:firstLine="295"/>
        <w:jc w:val="both"/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795861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為妥善運用資源，本處將視報名人數及出訪各國意願衡量並決定出團與否、以及出訪國家與行程最後規劃，尚</w:t>
      </w:r>
      <w:proofErr w:type="gramStart"/>
      <w:r w:rsidRPr="00795861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祈諒察</w:t>
      </w:r>
      <w:proofErr w:type="gramEnd"/>
      <w:r w:rsidRPr="00795861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；為順暢當地公協會接待及交通安排，報名參與人數</w:t>
      </w:r>
      <w:r w:rsidRPr="00795861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10</w:t>
      </w:r>
      <w:r w:rsidRPr="00795861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人以上始出團，敬請踴躍報名。</w:t>
      </w:r>
    </w:p>
    <w:p w:rsidR="00795861" w:rsidRPr="00795861" w:rsidRDefault="00795861" w:rsidP="00795861">
      <w:pPr>
        <w:rPr>
          <w:rFonts w:eastAsia="微軟正黑體"/>
        </w:rPr>
      </w:pPr>
    </w:p>
    <w:p w:rsidR="00A50882" w:rsidRDefault="001D384A" w:rsidP="00AD6271">
      <w:pPr>
        <w:spacing w:before="0" w:after="0" w:line="280" w:lineRule="exact"/>
        <w:rPr>
          <w:rFonts w:ascii="Times New Roman" w:eastAsia="標楷體" w:hAnsi="Times New Roman" w:cs="Times New Roman"/>
          <w:sz w:val="28"/>
          <w:szCs w:val="28"/>
        </w:rPr>
      </w:pPr>
      <w:r w:rsidRPr="005C3D23">
        <w:rPr>
          <w:rFonts w:ascii="Times New Roman" w:eastAsia="標楷體" w:hAnsi="Times New Roman" w:cs="Times New Roman"/>
          <w:sz w:val="24"/>
          <w:szCs w:val="24"/>
        </w:rPr>
        <w:t>出訪日期：</w:t>
      </w:r>
      <w:r w:rsidR="00A50882">
        <w:rPr>
          <w:rFonts w:ascii="Times New Roman" w:eastAsia="標楷體" w:hAnsi="Times New Roman" w:cs="Times New Roman"/>
          <w:b/>
          <w:sz w:val="28"/>
          <w:szCs w:val="28"/>
        </w:rPr>
        <w:t>20</w:t>
      </w:r>
      <w:r w:rsidR="00A50882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795861">
        <w:rPr>
          <w:rFonts w:ascii="Times New Roman" w:eastAsia="標楷體" w:hAnsi="Times New Roman" w:cs="Times New Roman" w:hint="eastAsia"/>
          <w:b/>
          <w:sz w:val="28"/>
          <w:szCs w:val="28"/>
        </w:rPr>
        <w:t>9</w:t>
      </w:r>
      <w:r w:rsidRPr="005C3D23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5D73FA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Pr="005C3D23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795861">
        <w:rPr>
          <w:rFonts w:ascii="Times New Roman" w:eastAsia="標楷體" w:hAnsi="Times New Roman" w:cs="Times New Roman" w:hint="eastAsia"/>
          <w:b/>
          <w:sz w:val="28"/>
          <w:szCs w:val="28"/>
        </w:rPr>
        <w:t>23</w:t>
      </w:r>
      <w:r w:rsidRPr="005C3D23">
        <w:rPr>
          <w:rFonts w:ascii="Times New Roman" w:eastAsia="標楷體" w:hAnsi="Times New Roman" w:cs="Times New Roman"/>
          <w:b/>
          <w:sz w:val="28"/>
          <w:szCs w:val="28"/>
        </w:rPr>
        <w:t>日至</w:t>
      </w:r>
      <w:r w:rsidR="005D73FA">
        <w:rPr>
          <w:rFonts w:ascii="Times New Roman" w:eastAsia="標楷體" w:hAnsi="Times New Roman" w:cs="Times New Roman"/>
          <w:b/>
          <w:sz w:val="28"/>
          <w:szCs w:val="28"/>
        </w:rPr>
        <w:t>3</w:t>
      </w:r>
      <w:r w:rsidRPr="005C3D23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795861">
        <w:rPr>
          <w:rFonts w:ascii="Times New Roman" w:eastAsia="標楷體" w:hAnsi="Times New Roman" w:cs="Times New Roman" w:hint="eastAsia"/>
          <w:b/>
          <w:sz w:val="28"/>
          <w:szCs w:val="28"/>
        </w:rPr>
        <w:t>09</w:t>
      </w:r>
      <w:r w:rsidRPr="005C3D23">
        <w:rPr>
          <w:rFonts w:ascii="Times New Roman" w:eastAsia="標楷體" w:hAnsi="Times New Roman" w:cs="Times New Roman"/>
          <w:b/>
          <w:sz w:val="28"/>
          <w:szCs w:val="28"/>
        </w:rPr>
        <w:t>日</w:t>
      </w:r>
    </w:p>
    <w:p w:rsidR="00455748" w:rsidRPr="005C3D23" w:rsidRDefault="00455748" w:rsidP="00455748">
      <w:pPr>
        <w:spacing w:before="0" w:after="0" w:line="280" w:lineRule="exact"/>
        <w:rPr>
          <w:rFonts w:ascii="Times New Roman" w:eastAsia="標楷體" w:hAnsi="Times New Roman" w:cs="Times New Roman"/>
          <w:sz w:val="24"/>
          <w:szCs w:val="24"/>
        </w:rPr>
      </w:pPr>
      <w:r w:rsidRPr="005C3D23">
        <w:rPr>
          <w:rFonts w:ascii="Times New Roman" w:eastAsia="標楷體" w:hAnsi="Times New Roman" w:cs="Times New Roman"/>
          <w:sz w:val="24"/>
          <w:szCs w:val="24"/>
        </w:rPr>
        <w:t>主辦單位：瓜地馬拉、宏都拉斯</w:t>
      </w:r>
      <w:r w:rsidR="00B24A96">
        <w:rPr>
          <w:rFonts w:ascii="標楷體" w:eastAsia="標楷體" w:hAnsi="標楷體" w:cs="Times New Roman" w:hint="eastAsia"/>
          <w:sz w:val="24"/>
          <w:szCs w:val="24"/>
        </w:rPr>
        <w:t>及</w:t>
      </w:r>
      <w:r w:rsidRPr="005C3D23">
        <w:rPr>
          <w:rFonts w:ascii="Times New Roman" w:eastAsia="標楷體" w:hAnsi="Times New Roman" w:cs="Times New Roman"/>
          <w:sz w:val="24"/>
          <w:szCs w:val="24"/>
        </w:rPr>
        <w:t>尼加拉瓜</w:t>
      </w:r>
      <w:r w:rsidR="00795861">
        <w:rPr>
          <w:rFonts w:ascii="Times New Roman" w:eastAsia="標楷體" w:hAnsi="Times New Roman" w:cs="Times New Roman" w:hint="eastAsia"/>
          <w:sz w:val="24"/>
          <w:szCs w:val="24"/>
        </w:rPr>
        <w:t>三</w:t>
      </w:r>
      <w:r w:rsidR="00B24A96">
        <w:rPr>
          <w:rFonts w:ascii="Times New Roman" w:eastAsia="標楷體" w:hAnsi="Times New Roman" w:cs="Times New Roman" w:hint="eastAsia"/>
          <w:sz w:val="24"/>
          <w:szCs w:val="24"/>
        </w:rPr>
        <w:t>國</w:t>
      </w:r>
      <w:r>
        <w:rPr>
          <w:rFonts w:ascii="Times New Roman" w:eastAsia="標楷體" w:hAnsi="Times New Roman" w:cs="Times New Roman" w:hint="eastAsia"/>
          <w:sz w:val="24"/>
          <w:szCs w:val="24"/>
        </w:rPr>
        <w:t>駐華大使館</w:t>
      </w:r>
    </w:p>
    <w:p w:rsidR="00455748" w:rsidRPr="005C3D23" w:rsidRDefault="00455748" w:rsidP="00455748">
      <w:pPr>
        <w:spacing w:before="0" w:after="0" w:line="280" w:lineRule="exact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執行</w:t>
      </w:r>
      <w:r w:rsidRPr="005C3D23">
        <w:rPr>
          <w:rFonts w:ascii="Times New Roman" w:eastAsia="標楷體" w:hAnsi="Times New Roman" w:cs="Times New Roman"/>
          <w:sz w:val="24"/>
          <w:szCs w:val="24"/>
        </w:rPr>
        <w:t>單位：中美洲經貿辦事處</w:t>
      </w:r>
      <w:r w:rsidRPr="005C3D23">
        <w:rPr>
          <w:rFonts w:ascii="Times New Roman" w:eastAsia="標楷體" w:hAnsi="Times New Roman" w:cs="Times New Roman"/>
          <w:sz w:val="24"/>
          <w:szCs w:val="24"/>
        </w:rPr>
        <w:t xml:space="preserve"> (CATO)</w:t>
      </w:r>
    </w:p>
    <w:p w:rsidR="00455748" w:rsidRPr="005C3D23" w:rsidRDefault="00455748" w:rsidP="00455748">
      <w:pPr>
        <w:spacing w:before="0" w:after="0" w:line="280" w:lineRule="exact"/>
        <w:ind w:left="1190" w:hangingChars="496" w:hanging="1190"/>
        <w:rPr>
          <w:rFonts w:ascii="Times New Roman" w:eastAsia="標楷體" w:hAnsi="Times New Roman" w:cs="Times New Roman"/>
          <w:sz w:val="24"/>
          <w:szCs w:val="24"/>
        </w:rPr>
      </w:pPr>
      <w:r w:rsidRPr="005C3D23">
        <w:rPr>
          <w:rFonts w:ascii="Times New Roman" w:eastAsia="標楷體" w:hAnsi="Times New Roman" w:cs="Times New Roman"/>
          <w:sz w:val="24"/>
          <w:szCs w:val="24"/>
        </w:rPr>
        <w:t>協辦單位：台灣咖啡協會、台灣精緻咖啡協會、台北精品咖啡商業發展協會、</w:t>
      </w:r>
    </w:p>
    <w:p w:rsidR="00455748" w:rsidRPr="00455748" w:rsidRDefault="00455748" w:rsidP="00455748">
      <w:pPr>
        <w:spacing w:before="0" w:after="0" w:line="280" w:lineRule="exact"/>
        <w:ind w:left="1190" w:hangingChars="496" w:hanging="1190"/>
        <w:rPr>
          <w:rFonts w:ascii="Times New Roman" w:eastAsia="標楷體" w:hAnsi="Times New Roman" w:cs="Times New Roman"/>
          <w:sz w:val="24"/>
          <w:szCs w:val="24"/>
        </w:rPr>
      </w:pPr>
      <w:r w:rsidRPr="005C3D23">
        <w:rPr>
          <w:rFonts w:ascii="Times New Roman" w:eastAsia="標楷體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  </w:t>
      </w:r>
      <w:r w:rsidRPr="005C3D23">
        <w:rPr>
          <w:rFonts w:ascii="Times New Roman" w:eastAsia="標楷體" w:hAnsi="Times New Roman" w:cs="Times New Roman"/>
          <w:sz w:val="24"/>
          <w:szCs w:val="24"/>
        </w:rPr>
        <w:t>台灣國際咖啡交流協會</w:t>
      </w: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</w:p>
    <w:p w:rsidR="00842EB7" w:rsidRPr="005C3D23" w:rsidRDefault="004D22B7" w:rsidP="00001E32">
      <w:pPr>
        <w:pStyle w:val="5"/>
        <w:rPr>
          <w:rFonts w:ascii="Times New Roman" w:eastAsia="標楷體" w:hAnsi="Times New Roman" w:cs="Times New Roman"/>
          <w:b/>
          <w:bCs/>
          <w:color w:val="595959" w:themeColor="text1" w:themeTint="A6"/>
          <w:sz w:val="24"/>
          <w:szCs w:val="24"/>
        </w:rPr>
      </w:pPr>
      <w:r w:rsidRPr="005C3D23">
        <w:rPr>
          <w:rStyle w:val="af"/>
          <w:rFonts w:ascii="Times New Roman" w:eastAsia="標楷體" w:hAnsi="Times New Roman" w:cs="Times New Roman"/>
          <w:color w:val="595959" w:themeColor="text1" w:themeTint="A6"/>
          <w:sz w:val="24"/>
          <w:szCs w:val="24"/>
        </w:rPr>
        <w:t>報名及聯</w:t>
      </w:r>
      <w:r w:rsidR="00AE66D0" w:rsidRPr="005C3D23">
        <w:rPr>
          <w:rStyle w:val="af"/>
          <w:rFonts w:ascii="Times New Roman" w:eastAsia="標楷體" w:hAnsi="Times New Roman" w:cs="Times New Roman"/>
          <w:color w:val="595959" w:themeColor="text1" w:themeTint="A6"/>
          <w:sz w:val="24"/>
          <w:szCs w:val="24"/>
        </w:rPr>
        <w:t>繫</w:t>
      </w:r>
      <w:r w:rsidR="00EF7F72" w:rsidRPr="005C3D23">
        <w:rPr>
          <w:rStyle w:val="af"/>
          <w:rFonts w:ascii="Times New Roman" w:eastAsia="標楷體" w:hAnsi="Times New Roman" w:cs="Times New Roman"/>
          <w:color w:val="595959" w:themeColor="text1" w:themeTint="A6"/>
          <w:sz w:val="24"/>
          <w:szCs w:val="24"/>
        </w:rPr>
        <w:t>資訊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EF7F72" w:rsidRPr="005C3D23" w:rsidTr="00900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vAlign w:val="center"/>
          </w:tcPr>
          <w:p w:rsidR="00AE66D0" w:rsidRPr="005C3D23" w:rsidRDefault="00EF7F72" w:rsidP="00BB02DF">
            <w:pPr>
              <w:spacing w:before="0"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C3D23">
              <w:rPr>
                <w:rFonts w:ascii="Times New Roman" w:eastAsia="標楷體" w:hAnsi="Times New Roman" w:cs="Times New Roman"/>
              </w:rPr>
              <w:t>報名</w:t>
            </w:r>
            <w:r w:rsidR="00B8708E" w:rsidRPr="005C3D23">
              <w:rPr>
                <w:rFonts w:ascii="Times New Roman" w:eastAsia="標楷體" w:hAnsi="Times New Roman" w:cs="Times New Roman"/>
              </w:rPr>
              <w:t>／保證金繳款</w:t>
            </w:r>
            <w:r w:rsidRPr="005C3D23">
              <w:rPr>
                <w:rFonts w:ascii="Times New Roman" w:eastAsia="標楷體" w:hAnsi="Times New Roman" w:cs="Times New Roman"/>
              </w:rPr>
              <w:t>日期：</w:t>
            </w:r>
            <w:r w:rsidR="00B8708E" w:rsidRPr="005C3D23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EF7F72" w:rsidRPr="005C3D23" w:rsidRDefault="00EF7F72" w:rsidP="00BB02DF">
            <w:pPr>
              <w:spacing w:before="0" w:line="280" w:lineRule="exact"/>
              <w:jc w:val="both"/>
              <w:rPr>
                <w:rFonts w:ascii="Times New Roman" w:eastAsia="標楷體" w:hAnsi="Times New Roman" w:cs="Times New Roman"/>
                <w:b w:val="0"/>
              </w:rPr>
            </w:pPr>
            <w:r w:rsidRPr="005C3D23">
              <w:rPr>
                <w:rFonts w:ascii="Times New Roman" w:eastAsia="標楷體" w:hAnsi="Times New Roman" w:cs="Times New Roman"/>
              </w:rPr>
              <w:t>即日起至</w:t>
            </w:r>
            <w:r w:rsidR="00852CE5">
              <w:rPr>
                <w:rFonts w:ascii="Times New Roman" w:eastAsia="標楷體" w:hAnsi="Times New Roman" w:cs="Times New Roman"/>
                <w:shd w:val="clear" w:color="auto" w:fill="F0A374" w:themeFill="accent4" w:themeFillTint="99"/>
              </w:rPr>
              <w:t>201</w:t>
            </w:r>
            <w:r w:rsidR="00795861">
              <w:rPr>
                <w:rFonts w:ascii="Times New Roman" w:eastAsia="標楷體" w:hAnsi="Times New Roman" w:cs="Times New Roman" w:hint="eastAsia"/>
                <w:shd w:val="clear" w:color="auto" w:fill="F0A374" w:themeFill="accent4" w:themeFillTint="99"/>
              </w:rPr>
              <w:t>9</w:t>
            </w:r>
            <w:r w:rsidRPr="005C3D23">
              <w:rPr>
                <w:rFonts w:ascii="Times New Roman" w:eastAsia="標楷體" w:hAnsi="Times New Roman" w:cs="Times New Roman"/>
                <w:shd w:val="clear" w:color="auto" w:fill="F0A374" w:themeFill="accent4" w:themeFillTint="99"/>
              </w:rPr>
              <w:t>年</w:t>
            </w:r>
            <w:r w:rsidRPr="005C3D23">
              <w:rPr>
                <w:rFonts w:ascii="Times New Roman" w:eastAsia="標楷體" w:hAnsi="Times New Roman" w:cs="Times New Roman"/>
                <w:shd w:val="clear" w:color="auto" w:fill="F0A374" w:themeFill="accent4" w:themeFillTint="99"/>
              </w:rPr>
              <w:t>1</w:t>
            </w:r>
            <w:r w:rsidRPr="005C3D23">
              <w:rPr>
                <w:rFonts w:ascii="Times New Roman" w:eastAsia="標楷體" w:hAnsi="Times New Roman" w:cs="Times New Roman"/>
                <w:shd w:val="clear" w:color="auto" w:fill="F0A374" w:themeFill="accent4" w:themeFillTint="99"/>
              </w:rPr>
              <w:t>月</w:t>
            </w:r>
            <w:r w:rsidR="00795861">
              <w:rPr>
                <w:rFonts w:ascii="Times New Roman" w:eastAsia="標楷體" w:hAnsi="Times New Roman" w:cs="Times New Roman" w:hint="eastAsia"/>
                <w:shd w:val="clear" w:color="auto" w:fill="F0A374" w:themeFill="accent4" w:themeFillTint="99"/>
              </w:rPr>
              <w:t>21</w:t>
            </w:r>
            <w:r w:rsidRPr="005C3D23">
              <w:rPr>
                <w:rFonts w:ascii="Times New Roman" w:eastAsia="標楷體" w:hAnsi="Times New Roman" w:cs="Times New Roman"/>
                <w:shd w:val="clear" w:color="auto" w:fill="F0A374" w:themeFill="accent4" w:themeFillTint="99"/>
              </w:rPr>
              <w:t>日</w:t>
            </w:r>
            <w:r w:rsidR="00E236AC" w:rsidRPr="005C3D23">
              <w:rPr>
                <w:rFonts w:ascii="Times New Roman" w:eastAsia="標楷體" w:hAnsi="Times New Roman" w:cs="Times New Roman"/>
                <w:shd w:val="clear" w:color="auto" w:fill="F0A374" w:themeFill="accent4" w:themeFillTint="99"/>
              </w:rPr>
              <w:t>止</w:t>
            </w:r>
            <w:r w:rsidR="004D22B7" w:rsidRPr="005C3D23">
              <w:rPr>
                <w:rFonts w:ascii="Times New Roman" w:eastAsia="標楷體" w:hAnsi="Times New Roman" w:cs="Times New Roman"/>
                <w:b w:val="0"/>
              </w:rPr>
              <w:t>並</w:t>
            </w:r>
            <w:r w:rsidR="00AC0341" w:rsidRPr="005C3D23">
              <w:rPr>
                <w:rFonts w:ascii="Times New Roman" w:eastAsia="標楷體" w:hAnsi="Times New Roman" w:cs="Times New Roman"/>
                <w:b w:val="0"/>
              </w:rPr>
              <w:t>請</w:t>
            </w:r>
            <w:r w:rsidR="004D22B7" w:rsidRPr="005C3D23">
              <w:rPr>
                <w:rFonts w:ascii="Times New Roman" w:eastAsia="標楷體" w:hAnsi="Times New Roman" w:cs="Times New Roman"/>
                <w:b w:val="0"/>
              </w:rPr>
              <w:t>電匯訂房保證金以</w:t>
            </w:r>
            <w:r w:rsidR="00AC0341" w:rsidRPr="005C3D23">
              <w:rPr>
                <w:rFonts w:ascii="Times New Roman" w:eastAsia="標楷體" w:hAnsi="Times New Roman" w:cs="Times New Roman"/>
                <w:b w:val="0"/>
              </w:rPr>
              <w:t>確認報名</w:t>
            </w:r>
            <w:r w:rsidR="00AD6271" w:rsidRPr="005C3D23">
              <w:rPr>
                <w:rFonts w:ascii="Times New Roman" w:eastAsia="標楷體" w:hAnsi="Times New Roman" w:cs="Times New Roman"/>
                <w:b w:val="0"/>
              </w:rPr>
              <w:t>！</w:t>
            </w:r>
          </w:p>
          <w:p w:rsidR="00AC0341" w:rsidRPr="005C3D23" w:rsidRDefault="00B8708E" w:rsidP="007A4170">
            <w:pPr>
              <w:spacing w:before="0" w:line="280" w:lineRule="exact"/>
              <w:jc w:val="both"/>
              <w:rPr>
                <w:rFonts w:ascii="Times New Roman" w:eastAsia="標楷體" w:hAnsi="Times New Roman" w:cs="Times New Roman"/>
                <w:b w:val="0"/>
              </w:rPr>
            </w:pPr>
            <w:proofErr w:type="gramStart"/>
            <w:r w:rsidRPr="005C3D23">
              <w:rPr>
                <w:rFonts w:ascii="Times New Roman" w:eastAsia="標楷體" w:hAnsi="Times New Roman" w:cs="Times New Roman"/>
                <w:b w:val="0"/>
              </w:rPr>
              <w:t>＊</w:t>
            </w:r>
            <w:proofErr w:type="gramEnd"/>
            <w:r w:rsidRPr="005C3D23">
              <w:rPr>
                <w:rFonts w:ascii="Times New Roman" w:eastAsia="標楷體" w:hAnsi="Times New Roman" w:cs="Times New Roman"/>
                <w:b w:val="0"/>
              </w:rPr>
              <w:t>請電匯新台幣</w:t>
            </w:r>
            <w:r w:rsidR="007A4170" w:rsidRPr="005C3D23">
              <w:rPr>
                <w:rFonts w:ascii="Times New Roman" w:eastAsia="標楷體" w:hAnsi="Times New Roman" w:cs="Times New Roman"/>
                <w:color w:val="C00000"/>
              </w:rPr>
              <w:t>20</w:t>
            </w:r>
            <w:r w:rsidRPr="005C3D23">
              <w:rPr>
                <w:rFonts w:ascii="Times New Roman" w:eastAsia="標楷體" w:hAnsi="Times New Roman" w:cs="Times New Roman"/>
                <w:color w:val="C00000"/>
              </w:rPr>
              <w:t>,000</w:t>
            </w:r>
            <w:r w:rsidRPr="005C3D23">
              <w:rPr>
                <w:rFonts w:ascii="Times New Roman" w:eastAsia="標楷體" w:hAnsi="Times New Roman" w:cs="Times New Roman"/>
                <w:b w:val="0"/>
              </w:rPr>
              <w:t>元作為</w:t>
            </w:r>
            <w:r w:rsidR="007A4170" w:rsidRPr="005C3D23">
              <w:rPr>
                <w:rFonts w:ascii="Times New Roman" w:eastAsia="標楷體" w:hAnsi="Times New Roman" w:cs="Times New Roman"/>
                <w:b w:val="0"/>
              </w:rPr>
              <w:t>參團</w:t>
            </w:r>
            <w:r w:rsidRPr="005C3D23">
              <w:rPr>
                <w:rFonts w:ascii="Times New Roman" w:eastAsia="標楷體" w:hAnsi="Times New Roman" w:cs="Times New Roman"/>
                <w:b w:val="0"/>
              </w:rPr>
              <w:t>保證金，以利本團預先安排住宿。</w:t>
            </w:r>
            <w:r w:rsidR="007A4170" w:rsidRPr="005C3D23">
              <w:rPr>
                <w:rFonts w:ascii="Times New Roman" w:eastAsia="標楷體" w:hAnsi="Times New Roman" w:cs="Times New Roman"/>
                <w:b w:val="0"/>
              </w:rPr>
              <w:t>即</w:t>
            </w:r>
            <w:r w:rsidR="00EF7F72" w:rsidRPr="005C3D23">
              <w:rPr>
                <w:rFonts w:ascii="Times New Roman" w:eastAsia="標楷體" w:hAnsi="Times New Roman" w:cs="Times New Roman"/>
                <w:b w:val="0"/>
              </w:rPr>
              <w:t>預收</w:t>
            </w:r>
            <w:r w:rsidR="007A4170" w:rsidRPr="005C3D23">
              <w:rPr>
                <w:rFonts w:ascii="Times New Roman" w:eastAsia="標楷體" w:hAnsi="Times New Roman" w:cs="Times New Roman"/>
                <w:b w:val="0"/>
              </w:rPr>
              <w:t>個人或共同支出之</w:t>
            </w:r>
            <w:r w:rsidR="00EF7F72" w:rsidRPr="005C3D23">
              <w:rPr>
                <w:rFonts w:ascii="Times New Roman" w:eastAsia="標楷體" w:hAnsi="Times New Roman" w:cs="Times New Roman"/>
                <w:b w:val="0"/>
              </w:rPr>
              <w:t>公基金</w:t>
            </w:r>
            <w:r w:rsidR="00E236AC" w:rsidRPr="005C3D23">
              <w:rPr>
                <w:rFonts w:ascii="Times New Roman" w:eastAsia="標楷體" w:hAnsi="Times New Roman" w:cs="Times New Roman"/>
                <w:b w:val="0"/>
              </w:rPr>
              <w:t>（如</w:t>
            </w:r>
            <w:r w:rsidR="00EF7F72" w:rsidRPr="005C3D23">
              <w:rPr>
                <w:rFonts w:ascii="Times New Roman" w:eastAsia="標楷體" w:hAnsi="Times New Roman" w:cs="Times New Roman"/>
                <w:b w:val="0"/>
              </w:rPr>
              <w:t>小費及餐費等</w:t>
            </w:r>
            <w:r w:rsidR="00E236AC" w:rsidRPr="005C3D23">
              <w:rPr>
                <w:rFonts w:ascii="Times New Roman" w:eastAsia="標楷體" w:hAnsi="Times New Roman" w:cs="Times New Roman"/>
                <w:b w:val="0"/>
              </w:rPr>
              <w:t>）</w:t>
            </w:r>
            <w:r w:rsidR="00EF7F72" w:rsidRPr="005C3D23">
              <w:rPr>
                <w:rFonts w:ascii="Times New Roman" w:eastAsia="標楷體" w:hAnsi="Times New Roman" w:cs="Times New Roman"/>
                <w:b w:val="0"/>
              </w:rPr>
              <w:t>支出之用。</w:t>
            </w:r>
          </w:p>
        </w:tc>
      </w:tr>
      <w:tr w:rsidR="00EF7F72" w:rsidRPr="005C3D23" w:rsidTr="00900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vAlign w:val="center"/>
          </w:tcPr>
          <w:p w:rsidR="00AE66D0" w:rsidRPr="00795861" w:rsidRDefault="00AE66D0" w:rsidP="00BB02DF">
            <w:pPr>
              <w:spacing w:before="0" w:line="280" w:lineRule="exact"/>
              <w:jc w:val="both"/>
              <w:rPr>
                <w:rFonts w:ascii="Times New Roman" w:eastAsia="標楷體" w:hAnsi="Times New Roman" w:cs="Times New Roman"/>
                <w:bCs w:val="0"/>
              </w:rPr>
            </w:pPr>
            <w:r w:rsidRPr="00795861">
              <w:rPr>
                <w:rFonts w:ascii="Times New Roman" w:eastAsia="標楷體" w:hAnsi="Times New Roman" w:cs="Times New Roman"/>
              </w:rPr>
              <w:t>中美洲經貿辦事處聯絡資訊：</w:t>
            </w:r>
          </w:p>
          <w:p w:rsidR="00795861" w:rsidRPr="00795861" w:rsidRDefault="00795861" w:rsidP="00BB02DF">
            <w:pPr>
              <w:spacing w:before="0"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95861">
              <w:rPr>
                <w:rFonts w:ascii="Times New Roman" w:eastAsia="標楷體" w:hint="eastAsia"/>
                <w:spacing w:val="-10"/>
              </w:rPr>
              <w:t>李建怡</w:t>
            </w:r>
            <w:r w:rsidRPr="00795861">
              <w:rPr>
                <w:rFonts w:ascii="Times New Roman" w:eastAsia="標楷體"/>
                <w:spacing w:val="-10"/>
              </w:rPr>
              <w:t>專案經理、</w:t>
            </w:r>
            <w:r w:rsidRPr="00795861">
              <w:rPr>
                <w:rFonts w:ascii="Times New Roman" w:eastAsia="標楷體" w:hint="eastAsia"/>
                <w:spacing w:val="-10"/>
              </w:rPr>
              <w:t>張瑜庭</w:t>
            </w:r>
            <w:r w:rsidRPr="00795861">
              <w:rPr>
                <w:rFonts w:ascii="Times New Roman" w:eastAsia="標楷體"/>
                <w:spacing w:val="-10"/>
              </w:rPr>
              <w:t>專案經理</w:t>
            </w:r>
          </w:p>
          <w:p w:rsidR="00AE66D0" w:rsidRPr="00795861" w:rsidRDefault="00AE66D0" w:rsidP="00BB02DF">
            <w:pPr>
              <w:spacing w:before="0"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95861">
              <w:rPr>
                <w:rFonts w:ascii="Times New Roman" w:eastAsia="標楷體" w:hAnsi="Times New Roman" w:cs="Times New Roman"/>
              </w:rPr>
              <w:t>電話：</w:t>
            </w:r>
            <w:r w:rsidRPr="00795861">
              <w:rPr>
                <w:rFonts w:ascii="Times New Roman" w:eastAsia="標楷體" w:hAnsi="Times New Roman" w:cs="Times New Roman"/>
              </w:rPr>
              <w:t xml:space="preserve">02-8789-1592 </w:t>
            </w:r>
            <w:r w:rsidRPr="00795861">
              <w:rPr>
                <w:rFonts w:ascii="Times New Roman" w:eastAsia="標楷體" w:hAnsi="Times New Roman" w:cs="Times New Roman"/>
              </w:rPr>
              <w:t>（分機</w:t>
            </w:r>
            <w:r w:rsidR="00795861" w:rsidRPr="00795861">
              <w:rPr>
                <w:rFonts w:ascii="Times New Roman" w:eastAsia="標楷體" w:hAnsi="Times New Roman" w:cs="Times New Roman" w:hint="eastAsia"/>
              </w:rPr>
              <w:t>20</w:t>
            </w:r>
            <w:r w:rsidRPr="00795861">
              <w:rPr>
                <w:rFonts w:ascii="Times New Roman" w:eastAsia="標楷體" w:hAnsi="Times New Roman" w:cs="Times New Roman"/>
              </w:rPr>
              <w:t>或</w:t>
            </w:r>
            <w:r w:rsidR="00795861" w:rsidRPr="00795861">
              <w:rPr>
                <w:rFonts w:ascii="Times New Roman" w:eastAsia="標楷體" w:hAnsi="Times New Roman" w:cs="Times New Roman" w:hint="eastAsia"/>
              </w:rPr>
              <w:t>10</w:t>
            </w:r>
            <w:r w:rsidRPr="00795861">
              <w:rPr>
                <w:rFonts w:ascii="Times New Roman" w:eastAsia="標楷體" w:hAnsi="Times New Roman" w:cs="Times New Roman"/>
              </w:rPr>
              <w:t>）</w:t>
            </w:r>
          </w:p>
          <w:p w:rsidR="00AE66D0" w:rsidRPr="00795861" w:rsidRDefault="00AE66D0" w:rsidP="00BB02DF">
            <w:pPr>
              <w:spacing w:before="0"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95861">
              <w:rPr>
                <w:rFonts w:ascii="Times New Roman" w:eastAsia="標楷體" w:hAnsi="Times New Roman" w:cs="Times New Roman"/>
              </w:rPr>
              <w:t>傳真：</w:t>
            </w:r>
            <w:r w:rsidRPr="00795861">
              <w:rPr>
                <w:rFonts w:ascii="Times New Roman" w:eastAsia="標楷體" w:hAnsi="Times New Roman" w:cs="Times New Roman"/>
              </w:rPr>
              <w:t>02-2723-6328</w:t>
            </w:r>
          </w:p>
          <w:p w:rsidR="00795861" w:rsidRPr="00795861" w:rsidRDefault="00AE66D0" w:rsidP="00795861">
            <w:pPr>
              <w:spacing w:before="0" w:line="280" w:lineRule="exact"/>
              <w:jc w:val="both"/>
              <w:rPr>
                <w:rFonts w:ascii="Times New Roman" w:eastAsia="標楷體" w:hAnsi="Times New Roman" w:cs="Times New Roman"/>
                <w:bCs w:val="0"/>
              </w:rPr>
            </w:pPr>
            <w:r w:rsidRPr="00795861">
              <w:rPr>
                <w:rFonts w:ascii="Times New Roman" w:eastAsia="標楷體" w:hAnsi="Times New Roman" w:cs="Times New Roman"/>
              </w:rPr>
              <w:t xml:space="preserve">E-mail: </w:t>
            </w:r>
            <w:r w:rsidR="00795861" w:rsidRPr="00795861">
              <w:rPr>
                <w:rFonts w:ascii="Times New Roman" w:eastAsia="標楷體"/>
                <w:spacing w:val="-10"/>
              </w:rPr>
              <w:t>grace@cato.com.tw /</w:t>
            </w:r>
            <w:r w:rsidR="00795861" w:rsidRPr="00795861">
              <w:rPr>
                <w:rFonts w:ascii="Times New Roman" w:eastAsia="標楷體" w:hint="eastAsia"/>
                <w:spacing w:val="-10"/>
              </w:rPr>
              <w:t xml:space="preserve"> </w:t>
            </w:r>
            <w:r w:rsidR="00795861" w:rsidRPr="00795861">
              <w:rPr>
                <w:rFonts w:ascii="Times New Roman" w:eastAsia="標楷體"/>
                <w:spacing w:val="-10"/>
              </w:rPr>
              <w:t>florachang@cato.com.tw</w:t>
            </w:r>
          </w:p>
        </w:tc>
      </w:tr>
    </w:tbl>
    <w:p w:rsidR="007F5E24" w:rsidRDefault="00842EB7" w:rsidP="00ED3990">
      <w:pPr>
        <w:spacing w:after="0" w:line="240" w:lineRule="auto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5C3D23">
        <w:rPr>
          <w:rFonts w:ascii="Times New Roman" w:eastAsia="標楷體" w:hAnsi="Times New Roman" w:cs="Times New Roman"/>
          <w:b/>
          <w:bCs/>
          <w:sz w:val="28"/>
          <w:szCs w:val="28"/>
        </w:rPr>
        <w:t>請</w:t>
      </w:r>
      <w:r w:rsidR="00AE66D0" w:rsidRPr="005C3D23">
        <w:rPr>
          <w:rFonts w:ascii="Times New Roman" w:eastAsia="標楷體" w:hAnsi="Times New Roman" w:cs="Times New Roman"/>
          <w:b/>
          <w:bCs/>
          <w:sz w:val="28"/>
          <w:szCs w:val="28"/>
        </w:rPr>
        <w:t>將報名表</w:t>
      </w:r>
      <w:r w:rsidRPr="005C3D23">
        <w:rPr>
          <w:rFonts w:ascii="Times New Roman" w:eastAsia="標楷體" w:hAnsi="Times New Roman" w:cs="Times New Roman"/>
          <w:b/>
          <w:bCs/>
          <w:sz w:val="28"/>
          <w:szCs w:val="28"/>
        </w:rPr>
        <w:t>回傳至中美洲經貿辦事處</w:t>
      </w:r>
      <w:r w:rsidR="00114005" w:rsidRPr="005C3D23">
        <w:rPr>
          <w:rFonts w:ascii="Times New Roman" w:eastAsia="標楷體" w:hAnsi="Times New Roman" w:cs="Times New Roman"/>
          <w:b/>
          <w:bCs/>
          <w:sz w:val="28"/>
          <w:szCs w:val="28"/>
        </w:rPr>
        <w:t>，</w:t>
      </w:r>
      <w:r w:rsidR="00AE66D0" w:rsidRPr="005C3D23">
        <w:rPr>
          <w:rFonts w:ascii="Times New Roman" w:eastAsia="標楷體" w:hAnsi="Times New Roman" w:cs="Times New Roman"/>
          <w:b/>
          <w:bCs/>
          <w:sz w:val="28"/>
          <w:szCs w:val="28"/>
        </w:rPr>
        <w:t>謝謝！</w:t>
      </w:r>
    </w:p>
    <w:p w:rsidR="00795861" w:rsidRPr="004A77AC" w:rsidRDefault="00795861" w:rsidP="00795861">
      <w:pPr>
        <w:spacing w:after="240"/>
        <w:rPr>
          <w:rFonts w:ascii="Times New Roman" w:eastAsia="標楷體"/>
          <w:b/>
          <w:color w:val="000000"/>
          <w:sz w:val="36"/>
          <w:szCs w:val="36"/>
        </w:rPr>
      </w:pPr>
      <w:r w:rsidRPr="004A77AC">
        <w:rPr>
          <w:rFonts w:ascii="Times New Roman" w:eastAsia="標楷體"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16510</wp:posOffset>
            </wp:positionH>
            <wp:positionV relativeFrom="margin">
              <wp:posOffset>-341630</wp:posOffset>
            </wp:positionV>
            <wp:extent cx="1200150" cy="733425"/>
            <wp:effectExtent l="0" t="0" r="0" b="9525"/>
            <wp:wrapTight wrapText="bothSides">
              <wp:wrapPolygon edited="0">
                <wp:start x="9257" y="0"/>
                <wp:lineTo x="6171" y="1683"/>
                <wp:lineTo x="1714" y="7294"/>
                <wp:lineTo x="1714" y="12904"/>
                <wp:lineTo x="4457" y="19075"/>
                <wp:lineTo x="8571" y="21319"/>
                <wp:lineTo x="14057" y="21319"/>
                <wp:lineTo x="18171" y="19075"/>
                <wp:lineTo x="20914" y="12904"/>
                <wp:lineTo x="20914" y="7294"/>
                <wp:lineTo x="16457" y="1683"/>
                <wp:lineTo x="13029" y="0"/>
                <wp:lineTo x="9257" y="0"/>
              </wp:wrapPolygon>
            </wp:wrapTight>
            <wp:docPr id="2" name="圖片 2" descr="CATO golden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TO golden Logo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7AC">
        <w:rPr>
          <w:rFonts w:ascii="Times New Roman" w:eastAsia="標楷體"/>
          <w:b/>
          <w:color w:val="000000"/>
          <w:sz w:val="36"/>
          <w:szCs w:val="36"/>
        </w:rPr>
        <w:t>201</w:t>
      </w:r>
      <w:r>
        <w:rPr>
          <w:rFonts w:ascii="Times New Roman" w:eastAsia="標楷體"/>
          <w:b/>
          <w:color w:val="000000"/>
          <w:sz w:val="36"/>
          <w:szCs w:val="36"/>
        </w:rPr>
        <w:t>9</w:t>
      </w:r>
      <w:r w:rsidRPr="004A77AC">
        <w:rPr>
          <w:rFonts w:ascii="Times New Roman" w:eastAsia="標楷體"/>
          <w:b/>
          <w:color w:val="000000"/>
          <w:sz w:val="36"/>
          <w:szCs w:val="36"/>
        </w:rPr>
        <w:t>中美洲</w:t>
      </w:r>
      <w:r w:rsidRPr="00B235C8">
        <w:rPr>
          <w:rFonts w:ascii="Times New Roman" w:eastAsia="標楷體"/>
          <w:b/>
          <w:color w:val="000000"/>
          <w:sz w:val="36"/>
          <w:szCs w:val="36"/>
        </w:rPr>
        <w:t>咖啡產業商機考察團</w:t>
      </w:r>
      <w:r w:rsidRPr="004A77AC">
        <w:rPr>
          <w:rFonts w:ascii="Times New Roman" w:eastAsia="標楷體"/>
          <w:b/>
          <w:bCs/>
          <w:sz w:val="36"/>
          <w:szCs w:val="36"/>
        </w:rPr>
        <w:t>報名表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6"/>
        <w:gridCol w:w="1059"/>
        <w:gridCol w:w="1276"/>
        <w:gridCol w:w="1360"/>
        <w:gridCol w:w="58"/>
        <w:gridCol w:w="12"/>
        <w:gridCol w:w="1236"/>
        <w:gridCol w:w="39"/>
        <w:gridCol w:w="3109"/>
      </w:tblGrid>
      <w:tr w:rsidR="00795861" w:rsidRPr="004A77AC" w:rsidTr="003A209E">
        <w:trPr>
          <w:cantSplit/>
          <w:trHeight w:val="701"/>
          <w:jc w:val="center"/>
        </w:trPr>
        <w:tc>
          <w:tcPr>
            <w:tcW w:w="1496" w:type="dxa"/>
            <w:vMerge w:val="restart"/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jc w:val="center"/>
              <w:rPr>
                <w:rFonts w:ascii="Times New Roman" w:eastAsia="標楷體"/>
                <w:b/>
                <w:sz w:val="22"/>
                <w:szCs w:val="22"/>
              </w:rPr>
            </w:pPr>
            <w:r w:rsidRPr="004A77AC">
              <w:rPr>
                <w:rFonts w:ascii="Times New Roman" w:eastAsia="標楷體"/>
                <w:b/>
                <w:sz w:val="22"/>
                <w:szCs w:val="22"/>
              </w:rPr>
              <w:t>參加人員</w:t>
            </w:r>
          </w:p>
          <w:p w:rsidR="00795861" w:rsidRPr="004A77AC" w:rsidRDefault="00795861" w:rsidP="00795861">
            <w:pPr>
              <w:spacing w:beforeAutospacing="1" w:after="100" w:afterAutospacing="1" w:line="200" w:lineRule="exact"/>
              <w:jc w:val="center"/>
              <w:rPr>
                <w:rFonts w:ascii="Times New Roman" w:eastAsia="標楷體"/>
                <w:b/>
                <w:sz w:val="22"/>
                <w:szCs w:val="22"/>
              </w:rPr>
            </w:pPr>
            <w:r w:rsidRPr="004A77AC">
              <w:rPr>
                <w:rFonts w:ascii="Times New Roman" w:eastAsia="標楷體"/>
                <w:b/>
                <w:sz w:val="22"/>
                <w:szCs w:val="22"/>
              </w:rPr>
              <w:t>姓</w:t>
            </w:r>
            <w:r w:rsidRPr="004A77AC">
              <w:rPr>
                <w:rFonts w:ascii="Times New Roman" w:eastAsia="標楷體"/>
                <w:b/>
                <w:sz w:val="22"/>
                <w:szCs w:val="22"/>
              </w:rPr>
              <w:t xml:space="preserve">        </w:t>
            </w:r>
            <w:r w:rsidRPr="004A77AC">
              <w:rPr>
                <w:rFonts w:ascii="Times New Roman" w:eastAsia="標楷體"/>
                <w:b/>
                <w:sz w:val="22"/>
                <w:szCs w:val="22"/>
              </w:rPr>
              <w:t>名</w:t>
            </w:r>
          </w:p>
        </w:tc>
        <w:tc>
          <w:tcPr>
            <w:tcW w:w="3695" w:type="dxa"/>
            <w:gridSpan w:val="3"/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ind w:firstLineChars="100" w:firstLine="220"/>
              <w:rPr>
                <w:rFonts w:ascii="Times New Roman" w:eastAsia="標楷體"/>
                <w:sz w:val="22"/>
                <w:szCs w:val="22"/>
              </w:rPr>
            </w:pPr>
            <w:r w:rsidRPr="004A77AC">
              <w:rPr>
                <w:rFonts w:ascii="Times New Roman" w:eastAsia="標楷體"/>
                <w:sz w:val="22"/>
                <w:szCs w:val="22"/>
              </w:rPr>
              <w:t>中文</w:t>
            </w:r>
          </w:p>
        </w:tc>
        <w:tc>
          <w:tcPr>
            <w:tcW w:w="1306" w:type="dxa"/>
            <w:gridSpan w:val="3"/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jc w:val="center"/>
              <w:rPr>
                <w:rFonts w:ascii="Times New Roman" w:eastAsia="標楷體"/>
                <w:b/>
                <w:sz w:val="22"/>
                <w:szCs w:val="22"/>
              </w:rPr>
            </w:pPr>
            <w:r w:rsidRPr="004A77AC">
              <w:rPr>
                <w:rFonts w:ascii="Times New Roman" w:eastAsia="標楷體"/>
                <w:b/>
                <w:sz w:val="22"/>
                <w:szCs w:val="22"/>
              </w:rPr>
              <w:t>性別</w:t>
            </w:r>
          </w:p>
        </w:tc>
        <w:tc>
          <w:tcPr>
            <w:tcW w:w="3148" w:type="dxa"/>
            <w:gridSpan w:val="2"/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ind w:leftChars="58" w:left="116" w:rightChars="48" w:right="96"/>
              <w:rPr>
                <w:rFonts w:ascii="Times New Roman" w:eastAsia="標楷體"/>
                <w:sz w:val="22"/>
                <w:szCs w:val="22"/>
              </w:rPr>
            </w:pPr>
            <w:r w:rsidRPr="004A77AC">
              <w:rPr>
                <w:rFonts w:ascii="Times New Roman" w:eastAsia="標楷體"/>
                <w:sz w:val="22"/>
                <w:szCs w:val="22"/>
              </w:rPr>
              <w:sym w:font="Wingdings" w:char="F06F"/>
            </w:r>
            <w:r w:rsidRPr="004A77AC">
              <w:rPr>
                <w:rFonts w:ascii="Times New Roman" w:eastAsia="標楷體"/>
                <w:sz w:val="22"/>
                <w:szCs w:val="22"/>
              </w:rPr>
              <w:t xml:space="preserve"> </w:t>
            </w:r>
            <w:r w:rsidRPr="004A77AC">
              <w:rPr>
                <w:rFonts w:ascii="Times New Roman" w:eastAsia="標楷體"/>
                <w:sz w:val="22"/>
                <w:szCs w:val="22"/>
              </w:rPr>
              <w:t>男</w:t>
            </w:r>
            <w:r w:rsidRPr="004A77AC">
              <w:rPr>
                <w:rFonts w:ascii="Times New Roman" w:eastAsia="標楷體"/>
                <w:sz w:val="22"/>
                <w:szCs w:val="22"/>
              </w:rPr>
              <w:t xml:space="preserve"> Male      </w:t>
            </w:r>
            <w:r w:rsidRPr="004A77AC">
              <w:rPr>
                <w:rFonts w:ascii="Times New Roman" w:eastAsia="標楷體"/>
                <w:sz w:val="22"/>
                <w:szCs w:val="22"/>
              </w:rPr>
              <w:sym w:font="Wingdings" w:char="F06F"/>
            </w:r>
            <w:r w:rsidRPr="004A77AC">
              <w:rPr>
                <w:rFonts w:ascii="Times New Roman" w:eastAsia="標楷體"/>
                <w:sz w:val="22"/>
                <w:szCs w:val="22"/>
              </w:rPr>
              <w:t xml:space="preserve"> </w:t>
            </w:r>
            <w:r w:rsidRPr="004A77AC">
              <w:rPr>
                <w:rFonts w:ascii="Times New Roman" w:eastAsia="標楷體"/>
                <w:sz w:val="22"/>
                <w:szCs w:val="22"/>
              </w:rPr>
              <w:t>女</w:t>
            </w:r>
            <w:r w:rsidRPr="004A77AC">
              <w:rPr>
                <w:rFonts w:ascii="Times New Roman" w:eastAsia="標楷體"/>
                <w:sz w:val="22"/>
                <w:szCs w:val="22"/>
              </w:rPr>
              <w:t xml:space="preserve"> Female</w:t>
            </w:r>
          </w:p>
        </w:tc>
      </w:tr>
      <w:tr w:rsidR="00795861" w:rsidRPr="004A77AC" w:rsidTr="000E0368">
        <w:trPr>
          <w:cantSplit/>
          <w:trHeight w:val="764"/>
          <w:jc w:val="center"/>
        </w:trPr>
        <w:tc>
          <w:tcPr>
            <w:tcW w:w="1496" w:type="dxa"/>
            <w:vMerge/>
            <w:tcBorders>
              <w:bottom w:val="single" w:sz="4" w:space="0" w:color="auto"/>
            </w:tcBorders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jc w:val="center"/>
              <w:rPr>
                <w:rFonts w:ascii="Times New Roman" w:eastAsia="標楷體"/>
                <w:b/>
                <w:sz w:val="22"/>
                <w:szCs w:val="22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ind w:firstLineChars="100" w:firstLine="220"/>
              <w:rPr>
                <w:rFonts w:ascii="Times New Roman" w:eastAsia="標楷體"/>
                <w:sz w:val="22"/>
                <w:szCs w:val="22"/>
              </w:rPr>
            </w:pPr>
            <w:r w:rsidRPr="004A77AC">
              <w:rPr>
                <w:rFonts w:ascii="Times New Roman" w:eastAsia="標楷體"/>
                <w:sz w:val="22"/>
                <w:szCs w:val="22"/>
              </w:rPr>
              <w:t>英文</w:t>
            </w:r>
          </w:p>
          <w:p w:rsidR="00795861" w:rsidRPr="004A77AC" w:rsidRDefault="00795861" w:rsidP="00795861">
            <w:pPr>
              <w:spacing w:beforeAutospacing="1" w:after="100" w:afterAutospacing="1" w:line="200" w:lineRule="exact"/>
              <w:rPr>
                <w:rFonts w:ascii="Times New Roman" w:eastAsia="標楷體"/>
                <w:sz w:val="22"/>
                <w:szCs w:val="22"/>
              </w:rPr>
            </w:pPr>
            <w:r w:rsidRPr="004A77AC">
              <w:rPr>
                <w:rFonts w:ascii="Times New Roman" w:eastAsia="標楷體"/>
                <w:sz w:val="22"/>
                <w:szCs w:val="22"/>
              </w:rPr>
              <w:t>（護照）</w:t>
            </w:r>
          </w:p>
        </w:tc>
        <w:tc>
          <w:tcPr>
            <w:tcW w:w="2636" w:type="dxa"/>
            <w:gridSpan w:val="2"/>
            <w:tcBorders>
              <w:bottom w:val="single" w:sz="4" w:space="0" w:color="auto"/>
            </w:tcBorders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1306" w:type="dxa"/>
            <w:gridSpan w:val="3"/>
            <w:tcBorders>
              <w:bottom w:val="single" w:sz="4" w:space="0" w:color="auto"/>
            </w:tcBorders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jc w:val="center"/>
              <w:rPr>
                <w:rFonts w:ascii="Times New Roman" w:eastAsia="標楷體"/>
                <w:b/>
                <w:sz w:val="22"/>
                <w:szCs w:val="22"/>
              </w:rPr>
            </w:pPr>
            <w:r w:rsidRPr="004A77AC">
              <w:rPr>
                <w:rFonts w:ascii="Times New Roman" w:eastAsia="標楷體"/>
                <w:b/>
                <w:sz w:val="22"/>
                <w:szCs w:val="22"/>
              </w:rPr>
              <w:t>護照號碼</w:t>
            </w:r>
          </w:p>
        </w:tc>
        <w:tc>
          <w:tcPr>
            <w:tcW w:w="3148" w:type="dxa"/>
            <w:gridSpan w:val="2"/>
            <w:tcBorders>
              <w:bottom w:val="single" w:sz="4" w:space="0" w:color="auto"/>
            </w:tcBorders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ind w:leftChars="58" w:left="116" w:rightChars="48" w:right="96"/>
              <w:rPr>
                <w:rFonts w:ascii="Times New Roman" w:eastAsia="標楷體"/>
                <w:sz w:val="22"/>
                <w:szCs w:val="22"/>
              </w:rPr>
            </w:pPr>
          </w:p>
        </w:tc>
      </w:tr>
      <w:tr w:rsidR="00795861" w:rsidRPr="004A77AC" w:rsidTr="003A209E">
        <w:trPr>
          <w:cantSplit/>
          <w:trHeight w:val="420"/>
          <w:jc w:val="center"/>
        </w:trPr>
        <w:tc>
          <w:tcPr>
            <w:tcW w:w="1496" w:type="dxa"/>
            <w:vMerge w:val="restart"/>
            <w:tcBorders>
              <w:right w:val="single" w:sz="4" w:space="0" w:color="auto"/>
            </w:tcBorders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jc w:val="center"/>
              <w:rPr>
                <w:rFonts w:ascii="Times New Roman" w:eastAsia="標楷體"/>
                <w:b/>
                <w:sz w:val="22"/>
                <w:szCs w:val="22"/>
              </w:rPr>
            </w:pPr>
            <w:r w:rsidRPr="004A77AC">
              <w:rPr>
                <w:rFonts w:ascii="Times New Roman" w:eastAsia="標楷體"/>
                <w:b/>
                <w:sz w:val="22"/>
                <w:szCs w:val="22"/>
              </w:rPr>
              <w:t>職</w:t>
            </w:r>
            <w:r w:rsidRPr="004A77AC">
              <w:rPr>
                <w:rFonts w:ascii="Times New Roman" w:eastAsia="標楷體"/>
                <w:b/>
                <w:sz w:val="22"/>
                <w:szCs w:val="22"/>
              </w:rPr>
              <w:t xml:space="preserve">  </w:t>
            </w:r>
            <w:r w:rsidRPr="004A77AC">
              <w:rPr>
                <w:rFonts w:ascii="Times New Roman" w:eastAsia="標楷體"/>
                <w:b/>
                <w:sz w:val="22"/>
                <w:szCs w:val="22"/>
              </w:rPr>
              <w:t>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4A77AC">
              <w:rPr>
                <w:rFonts w:ascii="Times New Roman" w:eastAsia="標楷體"/>
                <w:sz w:val="22"/>
                <w:szCs w:val="22"/>
              </w:rPr>
              <w:t>中文</w:t>
            </w: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rPr>
                <w:rFonts w:ascii="Times New Roman" w:eastAsia="標楷體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95861" w:rsidRPr="004A77AC" w:rsidTr="00795861">
        <w:trPr>
          <w:cantSplit/>
          <w:trHeight w:val="341"/>
          <w:jc w:val="center"/>
        </w:trPr>
        <w:tc>
          <w:tcPr>
            <w:tcW w:w="1496" w:type="dxa"/>
            <w:vMerge/>
            <w:tcBorders>
              <w:right w:val="single" w:sz="4" w:space="0" w:color="auto"/>
            </w:tcBorders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jc w:val="center"/>
              <w:rPr>
                <w:rFonts w:ascii="Times New Roman" w:eastAsia="標楷體"/>
                <w:b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4A77AC">
              <w:rPr>
                <w:rFonts w:ascii="Times New Roman" w:eastAsia="標楷體"/>
                <w:sz w:val="22"/>
                <w:szCs w:val="22"/>
              </w:rPr>
              <w:t>英文</w:t>
            </w:r>
          </w:p>
        </w:tc>
        <w:tc>
          <w:tcPr>
            <w:tcW w:w="7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rPr>
                <w:rFonts w:ascii="Times New Roman" w:eastAsia="標楷體"/>
                <w:sz w:val="22"/>
                <w:szCs w:val="22"/>
              </w:rPr>
            </w:pPr>
          </w:p>
        </w:tc>
      </w:tr>
      <w:tr w:rsidR="00795861" w:rsidRPr="004A77AC" w:rsidTr="003A209E">
        <w:trPr>
          <w:cantSplit/>
          <w:trHeight w:val="420"/>
          <w:jc w:val="center"/>
        </w:trPr>
        <w:tc>
          <w:tcPr>
            <w:tcW w:w="1496" w:type="dxa"/>
            <w:vMerge w:val="restart"/>
            <w:tcBorders>
              <w:right w:val="single" w:sz="4" w:space="0" w:color="auto"/>
            </w:tcBorders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jc w:val="center"/>
              <w:rPr>
                <w:rFonts w:ascii="Times New Roman" w:eastAsia="標楷體"/>
                <w:b/>
                <w:sz w:val="22"/>
                <w:szCs w:val="22"/>
              </w:rPr>
            </w:pPr>
            <w:r w:rsidRPr="004A77AC">
              <w:rPr>
                <w:rFonts w:ascii="Times New Roman" w:eastAsia="標楷體"/>
                <w:b/>
                <w:sz w:val="22"/>
                <w:szCs w:val="22"/>
              </w:rPr>
              <w:t>公司名稱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4A77AC">
              <w:rPr>
                <w:rFonts w:ascii="Times New Roman" w:eastAsia="標楷體"/>
                <w:sz w:val="22"/>
                <w:szCs w:val="22"/>
              </w:rPr>
              <w:t>中文</w:t>
            </w: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rPr>
                <w:rFonts w:ascii="Times New Roman" w:eastAsia="標楷體"/>
                <w:sz w:val="22"/>
                <w:szCs w:val="22"/>
              </w:rPr>
            </w:pPr>
          </w:p>
        </w:tc>
      </w:tr>
      <w:tr w:rsidR="00795861" w:rsidRPr="004A77AC" w:rsidTr="003A209E">
        <w:trPr>
          <w:cantSplit/>
          <w:trHeight w:val="420"/>
          <w:jc w:val="center"/>
        </w:trPr>
        <w:tc>
          <w:tcPr>
            <w:tcW w:w="1496" w:type="dxa"/>
            <w:vMerge/>
            <w:tcBorders>
              <w:right w:val="single" w:sz="4" w:space="0" w:color="auto"/>
            </w:tcBorders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jc w:val="center"/>
              <w:rPr>
                <w:rFonts w:ascii="Times New Roman" w:eastAsia="標楷體"/>
                <w:b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4A77AC">
              <w:rPr>
                <w:rFonts w:ascii="Times New Roman" w:eastAsia="標楷體"/>
                <w:sz w:val="22"/>
                <w:szCs w:val="22"/>
              </w:rPr>
              <w:t>英文</w:t>
            </w:r>
          </w:p>
        </w:tc>
        <w:tc>
          <w:tcPr>
            <w:tcW w:w="7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rPr>
                <w:rFonts w:ascii="Times New Roman" w:eastAsia="標楷體"/>
                <w:sz w:val="22"/>
                <w:szCs w:val="22"/>
              </w:rPr>
            </w:pPr>
          </w:p>
        </w:tc>
      </w:tr>
      <w:tr w:rsidR="00795861" w:rsidRPr="004A77AC" w:rsidTr="003A209E">
        <w:trPr>
          <w:cantSplit/>
          <w:trHeight w:val="420"/>
          <w:jc w:val="center"/>
        </w:trPr>
        <w:tc>
          <w:tcPr>
            <w:tcW w:w="1496" w:type="dxa"/>
            <w:vMerge w:val="restart"/>
            <w:tcBorders>
              <w:right w:val="single" w:sz="4" w:space="0" w:color="auto"/>
            </w:tcBorders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jc w:val="center"/>
              <w:rPr>
                <w:rFonts w:ascii="Times New Roman" w:eastAsia="標楷體"/>
                <w:b/>
                <w:sz w:val="22"/>
                <w:szCs w:val="22"/>
              </w:rPr>
            </w:pPr>
            <w:r w:rsidRPr="004A77AC">
              <w:rPr>
                <w:rFonts w:ascii="Times New Roman" w:eastAsia="標楷體"/>
                <w:b/>
                <w:sz w:val="22"/>
                <w:szCs w:val="22"/>
              </w:rPr>
              <w:t>公司地址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4A77AC">
              <w:rPr>
                <w:rFonts w:ascii="Times New Roman" w:eastAsia="標楷體"/>
                <w:sz w:val="22"/>
                <w:szCs w:val="22"/>
              </w:rPr>
              <w:t>中文</w:t>
            </w: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rPr>
                <w:rFonts w:ascii="Times New Roman" w:eastAsia="標楷體"/>
                <w:sz w:val="22"/>
                <w:szCs w:val="22"/>
              </w:rPr>
            </w:pPr>
          </w:p>
        </w:tc>
      </w:tr>
      <w:tr w:rsidR="00795861" w:rsidRPr="004A77AC" w:rsidTr="003A209E">
        <w:trPr>
          <w:cantSplit/>
          <w:trHeight w:val="420"/>
          <w:jc w:val="center"/>
        </w:trPr>
        <w:tc>
          <w:tcPr>
            <w:tcW w:w="1496" w:type="dxa"/>
            <w:vMerge/>
            <w:tcBorders>
              <w:right w:val="single" w:sz="4" w:space="0" w:color="auto"/>
            </w:tcBorders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jc w:val="center"/>
              <w:rPr>
                <w:rFonts w:ascii="Times New Roman" w:eastAsia="標楷體"/>
                <w:b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4A77AC">
              <w:rPr>
                <w:rFonts w:ascii="Times New Roman" w:eastAsia="標楷體"/>
                <w:sz w:val="22"/>
                <w:szCs w:val="22"/>
              </w:rPr>
              <w:t>英文</w:t>
            </w:r>
          </w:p>
        </w:tc>
        <w:tc>
          <w:tcPr>
            <w:tcW w:w="7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rPr>
                <w:rFonts w:ascii="Times New Roman" w:eastAsia="標楷體"/>
                <w:sz w:val="22"/>
                <w:szCs w:val="22"/>
              </w:rPr>
            </w:pPr>
          </w:p>
        </w:tc>
      </w:tr>
      <w:tr w:rsidR="00795861" w:rsidRPr="004A77AC" w:rsidTr="003A209E">
        <w:trPr>
          <w:cantSplit/>
          <w:trHeight w:val="680"/>
          <w:jc w:val="center"/>
        </w:trPr>
        <w:tc>
          <w:tcPr>
            <w:tcW w:w="1496" w:type="dxa"/>
            <w:vMerge w:val="restart"/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jc w:val="center"/>
              <w:rPr>
                <w:rFonts w:ascii="Times New Roman" w:eastAsia="標楷體"/>
                <w:b/>
                <w:sz w:val="22"/>
                <w:szCs w:val="22"/>
              </w:rPr>
            </w:pPr>
            <w:bookmarkStart w:id="1" w:name="OLE_LINK1"/>
            <w:r w:rsidRPr="004A77AC">
              <w:rPr>
                <w:rFonts w:ascii="Times New Roman" w:eastAsia="標楷體"/>
                <w:b/>
                <w:sz w:val="22"/>
                <w:szCs w:val="22"/>
              </w:rPr>
              <w:t>聯絡人</w:t>
            </w:r>
            <w:bookmarkEnd w:id="1"/>
          </w:p>
          <w:p w:rsidR="00795861" w:rsidRPr="004A77AC" w:rsidRDefault="00795861" w:rsidP="00795861">
            <w:pPr>
              <w:spacing w:beforeAutospacing="1" w:after="100" w:afterAutospacing="1" w:line="200" w:lineRule="exact"/>
              <w:jc w:val="center"/>
              <w:rPr>
                <w:rFonts w:ascii="Times New Roman" w:eastAsia="標楷體"/>
                <w:b/>
                <w:sz w:val="22"/>
                <w:szCs w:val="22"/>
              </w:rPr>
            </w:pPr>
            <w:r w:rsidRPr="004A77AC">
              <w:rPr>
                <w:rFonts w:ascii="Times New Roman" w:eastAsia="標楷體"/>
                <w:b/>
                <w:sz w:val="22"/>
                <w:szCs w:val="22"/>
              </w:rPr>
              <w:t>姓名</w:t>
            </w:r>
            <w:proofErr w:type="gramStart"/>
            <w:r w:rsidRPr="004A77AC">
              <w:rPr>
                <w:rFonts w:ascii="Times New Roman" w:eastAsia="標楷體"/>
                <w:b/>
                <w:sz w:val="22"/>
                <w:szCs w:val="22"/>
              </w:rPr>
              <w:t>＆</w:t>
            </w:r>
            <w:proofErr w:type="gramEnd"/>
            <w:r w:rsidRPr="004A77AC">
              <w:rPr>
                <w:rFonts w:ascii="Times New Roman" w:eastAsia="標楷體"/>
                <w:b/>
                <w:sz w:val="22"/>
                <w:szCs w:val="22"/>
              </w:rPr>
              <w:t>職稱</w:t>
            </w:r>
          </w:p>
        </w:tc>
        <w:tc>
          <w:tcPr>
            <w:tcW w:w="233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ind w:leftChars="58" w:left="116" w:rightChars="48" w:right="96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0E0368" w:rsidRDefault="00795861" w:rsidP="000E0368">
            <w:pPr>
              <w:spacing w:beforeAutospacing="1" w:after="100" w:afterAutospacing="1" w:line="120" w:lineRule="atLeast"/>
              <w:jc w:val="center"/>
              <w:rPr>
                <w:rFonts w:ascii="Times New Roman" w:eastAsia="標楷體"/>
                <w:b/>
                <w:sz w:val="22"/>
                <w:szCs w:val="22"/>
              </w:rPr>
            </w:pPr>
            <w:r w:rsidRPr="004A77AC">
              <w:rPr>
                <w:rFonts w:ascii="Times New Roman" w:eastAsia="標楷體"/>
                <w:b/>
                <w:sz w:val="22"/>
                <w:szCs w:val="22"/>
              </w:rPr>
              <w:t>聯絡電話</w:t>
            </w:r>
          </w:p>
          <w:p w:rsidR="00795861" w:rsidRPr="004A77AC" w:rsidRDefault="00795861" w:rsidP="000E0368">
            <w:pPr>
              <w:spacing w:beforeAutospacing="1" w:after="100" w:afterAutospacing="1" w:line="120" w:lineRule="atLeast"/>
              <w:jc w:val="center"/>
              <w:rPr>
                <w:rFonts w:ascii="Times New Roman" w:eastAsia="標楷體"/>
                <w:b/>
                <w:sz w:val="22"/>
                <w:szCs w:val="22"/>
              </w:rPr>
            </w:pPr>
            <w:r w:rsidRPr="004A77AC">
              <w:rPr>
                <w:rFonts w:ascii="Times New Roman" w:eastAsia="標楷體"/>
                <w:b/>
                <w:sz w:val="22"/>
                <w:szCs w:val="22"/>
              </w:rPr>
              <w:t>(</w:t>
            </w:r>
            <w:r w:rsidRPr="004A77AC">
              <w:rPr>
                <w:rFonts w:ascii="Times New Roman" w:eastAsia="標楷體"/>
                <w:b/>
                <w:sz w:val="22"/>
                <w:szCs w:val="22"/>
              </w:rPr>
              <w:t>市話</w:t>
            </w:r>
            <w:r w:rsidRPr="004A77AC">
              <w:rPr>
                <w:rFonts w:ascii="Times New Roman" w:eastAsia="標楷體"/>
                <w:b/>
                <w:sz w:val="22"/>
                <w:szCs w:val="22"/>
              </w:rPr>
              <w:t>&amp;</w:t>
            </w:r>
            <w:r w:rsidRPr="004A77AC">
              <w:rPr>
                <w:rFonts w:ascii="Times New Roman" w:eastAsia="標楷體"/>
                <w:b/>
                <w:sz w:val="22"/>
                <w:szCs w:val="22"/>
              </w:rPr>
              <w:t>手機</w:t>
            </w:r>
            <w:r w:rsidRPr="004A77AC">
              <w:rPr>
                <w:rFonts w:ascii="Times New Roman" w:eastAsia="標楷體"/>
                <w:b/>
                <w:sz w:val="22"/>
                <w:szCs w:val="22"/>
              </w:rPr>
              <w:t>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</w:tcBorders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ind w:leftChars="58" w:left="116" w:rightChars="48" w:right="96"/>
              <w:rPr>
                <w:rFonts w:ascii="Times New Roman" w:eastAsia="標楷體"/>
                <w:sz w:val="22"/>
                <w:szCs w:val="22"/>
              </w:rPr>
            </w:pPr>
          </w:p>
        </w:tc>
      </w:tr>
      <w:tr w:rsidR="00795861" w:rsidRPr="004A77AC" w:rsidTr="003A209E">
        <w:trPr>
          <w:cantSplit/>
          <w:trHeight w:val="680"/>
          <w:jc w:val="center"/>
        </w:trPr>
        <w:tc>
          <w:tcPr>
            <w:tcW w:w="1496" w:type="dxa"/>
            <w:vMerge/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jc w:val="center"/>
              <w:rPr>
                <w:rFonts w:ascii="Times New Roman" w:eastAsia="標楷體"/>
                <w:b/>
                <w:sz w:val="22"/>
                <w:szCs w:val="22"/>
              </w:rPr>
            </w:pPr>
          </w:p>
        </w:tc>
        <w:tc>
          <w:tcPr>
            <w:tcW w:w="2335" w:type="dxa"/>
            <w:gridSpan w:val="2"/>
            <w:vMerge/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jc w:val="center"/>
              <w:rPr>
                <w:rFonts w:ascii="Times New Roman" w:eastAsia="標楷體"/>
                <w:b/>
                <w:sz w:val="22"/>
                <w:szCs w:val="22"/>
              </w:rPr>
            </w:pPr>
            <w:r w:rsidRPr="004A77AC">
              <w:rPr>
                <w:rFonts w:ascii="Times New Roman" w:eastAsia="標楷體"/>
                <w:b/>
                <w:sz w:val="22"/>
                <w:szCs w:val="22"/>
              </w:rPr>
              <w:t>傳真號碼</w:t>
            </w:r>
          </w:p>
        </w:tc>
        <w:tc>
          <w:tcPr>
            <w:tcW w:w="4396" w:type="dxa"/>
            <w:gridSpan w:val="4"/>
            <w:tcBorders>
              <w:bottom w:val="single" w:sz="4" w:space="0" w:color="auto"/>
            </w:tcBorders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ind w:leftChars="58" w:left="116" w:rightChars="48" w:right="96"/>
              <w:rPr>
                <w:rFonts w:ascii="Times New Roman" w:eastAsia="標楷體"/>
                <w:sz w:val="22"/>
                <w:szCs w:val="22"/>
              </w:rPr>
            </w:pPr>
          </w:p>
        </w:tc>
      </w:tr>
      <w:tr w:rsidR="00795861" w:rsidRPr="004A77AC" w:rsidTr="003A209E">
        <w:trPr>
          <w:cantSplit/>
          <w:trHeight w:val="680"/>
          <w:jc w:val="center"/>
        </w:trPr>
        <w:tc>
          <w:tcPr>
            <w:tcW w:w="1496" w:type="dxa"/>
            <w:vMerge/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jc w:val="center"/>
              <w:rPr>
                <w:rFonts w:ascii="Times New Roman" w:eastAsia="標楷體"/>
                <w:b/>
                <w:sz w:val="22"/>
                <w:szCs w:val="22"/>
              </w:rPr>
            </w:pPr>
          </w:p>
        </w:tc>
        <w:tc>
          <w:tcPr>
            <w:tcW w:w="23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jc w:val="center"/>
              <w:rPr>
                <w:rFonts w:ascii="Times New Roman" w:eastAsia="標楷體"/>
                <w:b/>
                <w:sz w:val="22"/>
                <w:szCs w:val="22"/>
              </w:rPr>
            </w:pPr>
            <w:r w:rsidRPr="004A77AC">
              <w:rPr>
                <w:rFonts w:ascii="Times New Roman" w:eastAsia="標楷體"/>
                <w:b/>
                <w:sz w:val="22"/>
                <w:szCs w:val="22"/>
              </w:rPr>
              <w:t>電子郵件</w:t>
            </w:r>
          </w:p>
        </w:tc>
        <w:tc>
          <w:tcPr>
            <w:tcW w:w="4396" w:type="dxa"/>
            <w:gridSpan w:val="4"/>
            <w:tcBorders>
              <w:bottom w:val="single" w:sz="4" w:space="0" w:color="auto"/>
            </w:tcBorders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ind w:leftChars="58" w:left="116" w:rightChars="48" w:right="96"/>
              <w:rPr>
                <w:rFonts w:ascii="Times New Roman" w:eastAsia="標楷體"/>
                <w:sz w:val="22"/>
                <w:szCs w:val="22"/>
              </w:rPr>
            </w:pPr>
          </w:p>
        </w:tc>
      </w:tr>
      <w:tr w:rsidR="00795861" w:rsidRPr="004A77AC" w:rsidTr="00795861">
        <w:trPr>
          <w:cantSplit/>
          <w:trHeight w:val="866"/>
          <w:jc w:val="center"/>
        </w:trPr>
        <w:tc>
          <w:tcPr>
            <w:tcW w:w="1496" w:type="dxa"/>
            <w:tcBorders>
              <w:right w:val="single" w:sz="4" w:space="0" w:color="auto"/>
            </w:tcBorders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jc w:val="center"/>
              <w:rPr>
                <w:rFonts w:ascii="Times New Roman" w:eastAsia="標楷體"/>
                <w:b/>
                <w:sz w:val="22"/>
                <w:szCs w:val="22"/>
              </w:rPr>
            </w:pPr>
            <w:r w:rsidRPr="004A77AC">
              <w:rPr>
                <w:rFonts w:ascii="Times New Roman" w:eastAsia="標楷體"/>
                <w:b/>
                <w:sz w:val="22"/>
                <w:szCs w:val="22"/>
              </w:rPr>
              <w:t>擬考察國家</w:t>
            </w:r>
          </w:p>
          <w:p w:rsidR="00795861" w:rsidRPr="004A77AC" w:rsidRDefault="00795861" w:rsidP="00795861">
            <w:pPr>
              <w:spacing w:beforeAutospacing="1" w:after="100" w:afterAutospacing="1" w:line="200" w:lineRule="exact"/>
              <w:jc w:val="center"/>
              <w:rPr>
                <w:rFonts w:ascii="Times New Roman" w:eastAsia="標楷體"/>
                <w:b/>
                <w:sz w:val="22"/>
                <w:szCs w:val="22"/>
              </w:rPr>
            </w:pPr>
            <w:r w:rsidRPr="004A77AC">
              <w:rPr>
                <w:rFonts w:ascii="Times New Roman" w:eastAsia="標楷體"/>
                <w:b/>
                <w:sz w:val="22"/>
                <w:szCs w:val="22"/>
              </w:rPr>
              <w:t>(</w:t>
            </w:r>
            <w:proofErr w:type="gramStart"/>
            <w:r w:rsidRPr="004A77AC">
              <w:rPr>
                <w:rFonts w:ascii="Times New Roman" w:eastAsia="標楷體"/>
                <w:b/>
                <w:color w:val="FF0000"/>
                <w:sz w:val="22"/>
                <w:szCs w:val="22"/>
              </w:rPr>
              <w:t>必填</w:t>
            </w:r>
            <w:proofErr w:type="gramEnd"/>
            <w:r w:rsidRPr="004A77AC">
              <w:rPr>
                <w:rFonts w:ascii="Times New Roman" w:eastAsia="標楷體"/>
                <w:b/>
                <w:sz w:val="22"/>
                <w:szCs w:val="22"/>
              </w:rPr>
              <w:t>)</w:t>
            </w:r>
          </w:p>
        </w:tc>
        <w:tc>
          <w:tcPr>
            <w:tcW w:w="8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ind w:leftChars="75" w:left="150"/>
              <w:jc w:val="both"/>
              <w:rPr>
                <w:rFonts w:ascii="Times New Roman" w:eastAsia="標楷體"/>
                <w:szCs w:val="24"/>
              </w:rPr>
            </w:pPr>
            <w:r w:rsidRPr="004A77AC">
              <w:rPr>
                <w:rFonts w:ascii="Times New Roman" w:eastAsia="標楷體"/>
                <w:sz w:val="22"/>
                <w:szCs w:val="22"/>
              </w:rPr>
              <w:t>□</w:t>
            </w:r>
            <w:r w:rsidRPr="004A77AC">
              <w:rPr>
                <w:rFonts w:ascii="Times New Roman" w:eastAsia="標楷體"/>
                <w:sz w:val="22"/>
                <w:szCs w:val="22"/>
              </w:rPr>
              <w:t xml:space="preserve"> </w:t>
            </w:r>
            <w:r w:rsidRPr="004A77AC">
              <w:rPr>
                <w:rFonts w:ascii="Times New Roman" w:eastAsia="標楷體"/>
                <w:color w:val="000000"/>
                <w:sz w:val="22"/>
                <w:szCs w:val="22"/>
              </w:rPr>
              <w:t>瓜地馬拉</w:t>
            </w:r>
            <w:r w:rsidRPr="004A77AC">
              <w:rPr>
                <w:rFonts w:ascii="Times New Roman" w:eastAsia="標楷體"/>
                <w:color w:val="000000"/>
                <w:sz w:val="22"/>
                <w:szCs w:val="22"/>
              </w:rPr>
              <w:t xml:space="preserve">     </w:t>
            </w:r>
            <w:r w:rsidRPr="004A77AC">
              <w:rPr>
                <w:rFonts w:ascii="Times New Roman" w:eastAsia="標楷體"/>
                <w:sz w:val="22"/>
                <w:szCs w:val="22"/>
              </w:rPr>
              <w:t>□</w:t>
            </w:r>
            <w:r w:rsidRPr="004A77AC">
              <w:rPr>
                <w:rFonts w:ascii="Times New Roman" w:eastAsia="標楷體"/>
                <w:sz w:val="22"/>
                <w:szCs w:val="22"/>
              </w:rPr>
              <w:t xml:space="preserve"> </w:t>
            </w:r>
            <w:r w:rsidRPr="004A77AC">
              <w:rPr>
                <w:rFonts w:ascii="Times New Roman" w:eastAsia="標楷體"/>
                <w:color w:val="000000"/>
                <w:sz w:val="22"/>
                <w:szCs w:val="22"/>
              </w:rPr>
              <w:t>宏都拉斯</w:t>
            </w:r>
            <w:r>
              <w:rPr>
                <w:rFonts w:ascii="Times New Roman"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標楷體"/>
                <w:color w:val="000000"/>
                <w:sz w:val="22"/>
                <w:szCs w:val="22"/>
              </w:rPr>
              <w:t xml:space="preserve">   </w:t>
            </w:r>
            <w:r w:rsidRPr="004A77AC">
              <w:rPr>
                <w:rFonts w:ascii="Times New Roman" w:eastAsia="標楷體"/>
                <w:sz w:val="22"/>
                <w:szCs w:val="22"/>
              </w:rPr>
              <w:t>□</w:t>
            </w:r>
            <w:r w:rsidRPr="004A77AC">
              <w:rPr>
                <w:rFonts w:ascii="Times New Roman" w:eastAsia="標楷體"/>
                <w:sz w:val="22"/>
                <w:szCs w:val="22"/>
              </w:rPr>
              <w:t xml:space="preserve"> </w:t>
            </w:r>
            <w:r w:rsidRPr="004A77AC">
              <w:rPr>
                <w:rFonts w:ascii="Times New Roman" w:eastAsia="標楷體"/>
                <w:color w:val="000000"/>
                <w:sz w:val="22"/>
                <w:szCs w:val="22"/>
              </w:rPr>
              <w:t>尼加拉瓜</w:t>
            </w:r>
            <w:r w:rsidRPr="004A77AC">
              <w:rPr>
                <w:rFonts w:ascii="Times New Roman" w:eastAsia="標楷體"/>
                <w:color w:val="000000"/>
                <w:sz w:val="22"/>
                <w:szCs w:val="22"/>
              </w:rPr>
              <w:t xml:space="preserve"> </w:t>
            </w:r>
          </w:p>
        </w:tc>
      </w:tr>
      <w:tr w:rsidR="00795861" w:rsidRPr="004A77AC" w:rsidTr="00795861">
        <w:trPr>
          <w:cantSplit/>
          <w:trHeight w:val="852"/>
          <w:jc w:val="center"/>
        </w:trPr>
        <w:tc>
          <w:tcPr>
            <w:tcW w:w="14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jc w:val="center"/>
              <w:rPr>
                <w:rFonts w:ascii="Times New Roman" w:eastAsia="標楷體"/>
                <w:b/>
                <w:sz w:val="22"/>
                <w:szCs w:val="22"/>
              </w:rPr>
            </w:pPr>
            <w:r w:rsidRPr="004A77AC">
              <w:rPr>
                <w:rFonts w:ascii="Times New Roman" w:eastAsia="標楷體"/>
                <w:b/>
                <w:sz w:val="22"/>
                <w:szCs w:val="22"/>
              </w:rPr>
              <w:t>公司業務項目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5861" w:rsidRPr="0023238C" w:rsidRDefault="00795861" w:rsidP="00795861">
            <w:pPr>
              <w:spacing w:beforeAutospacing="1" w:after="100" w:afterAutospacing="1" w:line="200" w:lineRule="exact"/>
              <w:jc w:val="center"/>
              <w:rPr>
                <w:rFonts w:ascii="Times New Roman" w:eastAsia="標楷體"/>
                <w:b/>
                <w:sz w:val="22"/>
                <w:szCs w:val="22"/>
              </w:rPr>
            </w:pPr>
            <w:r w:rsidRPr="0023238C">
              <w:rPr>
                <w:rFonts w:ascii="Times New Roman" w:eastAsia="標楷體"/>
                <w:b/>
                <w:sz w:val="22"/>
                <w:szCs w:val="22"/>
              </w:rPr>
              <w:t>中文</w:t>
            </w:r>
          </w:p>
          <w:p w:rsidR="00795861" w:rsidRPr="0023238C" w:rsidRDefault="00795861" w:rsidP="00795861">
            <w:pPr>
              <w:spacing w:beforeAutospacing="1" w:after="100" w:afterAutospacing="1" w:line="200" w:lineRule="exact"/>
              <w:jc w:val="center"/>
              <w:rPr>
                <w:rFonts w:ascii="Times New Roman" w:eastAsia="標楷體"/>
                <w:b/>
                <w:sz w:val="22"/>
                <w:szCs w:val="22"/>
              </w:rPr>
            </w:pPr>
            <w:r w:rsidRPr="0023238C">
              <w:rPr>
                <w:rFonts w:ascii="Times New Roman" w:eastAsia="標楷體"/>
                <w:b/>
                <w:sz w:val="22"/>
                <w:szCs w:val="22"/>
              </w:rPr>
              <w:t>英文</w:t>
            </w: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861" w:rsidRPr="0023238C" w:rsidRDefault="00795861" w:rsidP="00795861">
            <w:pPr>
              <w:spacing w:beforeAutospacing="1" w:after="100" w:afterAutospacing="1" w:line="200" w:lineRule="exact"/>
              <w:jc w:val="both"/>
              <w:rPr>
                <w:rFonts w:ascii="Times New Roman"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861" w:rsidRPr="0023238C" w:rsidRDefault="00795861" w:rsidP="00795861">
            <w:pPr>
              <w:spacing w:beforeAutospacing="1" w:after="100" w:afterAutospacing="1" w:line="200" w:lineRule="exact"/>
              <w:jc w:val="both"/>
              <w:rPr>
                <w:rFonts w:ascii="Times New Roman" w:eastAsia="標楷體"/>
                <w:b/>
                <w:sz w:val="22"/>
                <w:szCs w:val="22"/>
              </w:rPr>
            </w:pPr>
            <w:r>
              <w:rPr>
                <w:rFonts w:ascii="Times New Roman" w:eastAsia="標楷體" w:hint="eastAsia"/>
                <w:b/>
                <w:sz w:val="22"/>
                <w:szCs w:val="22"/>
              </w:rPr>
              <w:t>進口品項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861" w:rsidRPr="0023238C" w:rsidRDefault="00795861" w:rsidP="00795861">
            <w:pPr>
              <w:spacing w:beforeAutospacing="1" w:after="100" w:afterAutospacing="1" w:line="200" w:lineRule="exact"/>
              <w:jc w:val="both"/>
              <w:rPr>
                <w:rFonts w:ascii="Times New Roman" w:eastAsia="標楷體"/>
                <w:b/>
                <w:sz w:val="22"/>
                <w:szCs w:val="22"/>
              </w:rPr>
            </w:pPr>
            <w:r w:rsidRPr="004A77AC">
              <w:rPr>
                <w:rFonts w:ascii="Times New Roman" w:eastAsia="標楷體"/>
                <w:sz w:val="22"/>
                <w:szCs w:val="22"/>
              </w:rPr>
              <w:t>□</w:t>
            </w:r>
            <w:r>
              <w:rPr>
                <w:rFonts w:ascii="Times New Roman" w:eastAsia="標楷體" w:hint="eastAsia"/>
                <w:sz w:val="22"/>
                <w:szCs w:val="22"/>
              </w:rPr>
              <w:t>咖啡</w:t>
            </w:r>
          </w:p>
        </w:tc>
      </w:tr>
      <w:tr w:rsidR="00795861" w:rsidRPr="004A77AC" w:rsidTr="003A209E">
        <w:trPr>
          <w:cantSplit/>
          <w:trHeight w:val="680"/>
          <w:jc w:val="center"/>
        </w:trPr>
        <w:tc>
          <w:tcPr>
            <w:tcW w:w="1496" w:type="dxa"/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jc w:val="center"/>
              <w:rPr>
                <w:rFonts w:ascii="Times New Roman" w:eastAsia="標楷體"/>
                <w:b/>
                <w:sz w:val="22"/>
                <w:szCs w:val="22"/>
              </w:rPr>
            </w:pPr>
            <w:r w:rsidRPr="004A77AC">
              <w:rPr>
                <w:rFonts w:ascii="Times New Roman" w:eastAsia="標楷體"/>
                <w:b/>
                <w:sz w:val="22"/>
                <w:szCs w:val="22"/>
              </w:rPr>
              <w:t>公司規模</w:t>
            </w:r>
          </w:p>
        </w:tc>
        <w:tc>
          <w:tcPr>
            <w:tcW w:w="8149" w:type="dxa"/>
            <w:gridSpan w:val="8"/>
            <w:tcBorders>
              <w:top w:val="single" w:sz="4" w:space="0" w:color="auto"/>
            </w:tcBorders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jc w:val="both"/>
              <w:rPr>
                <w:rFonts w:ascii="Times New Roman" w:eastAsia="標楷體"/>
                <w:sz w:val="22"/>
                <w:szCs w:val="22"/>
                <w:u w:val="single"/>
              </w:rPr>
            </w:pPr>
            <w:r w:rsidRPr="004A77AC">
              <w:rPr>
                <w:rFonts w:ascii="Times New Roman" w:eastAsia="標楷體"/>
                <w:sz w:val="22"/>
                <w:szCs w:val="22"/>
              </w:rPr>
              <w:t xml:space="preserve"> </w:t>
            </w:r>
            <w:r w:rsidRPr="004A77AC">
              <w:rPr>
                <w:rFonts w:ascii="Times New Roman" w:eastAsia="標楷體"/>
                <w:sz w:val="22"/>
                <w:szCs w:val="22"/>
              </w:rPr>
              <w:t>□</w:t>
            </w:r>
            <w:r w:rsidRPr="004A77AC">
              <w:rPr>
                <w:rFonts w:ascii="Times New Roman" w:eastAsia="標楷體"/>
                <w:sz w:val="22"/>
                <w:szCs w:val="22"/>
              </w:rPr>
              <w:t>零售商</w:t>
            </w:r>
            <w:r w:rsidRPr="004A77AC">
              <w:rPr>
                <w:rFonts w:ascii="Times New Roman" w:eastAsia="標楷體"/>
                <w:sz w:val="22"/>
                <w:szCs w:val="22"/>
              </w:rPr>
              <w:t xml:space="preserve">      </w:t>
            </w:r>
            <w:r w:rsidRPr="004A77AC">
              <w:rPr>
                <w:rFonts w:ascii="Times New Roman" w:eastAsia="標楷體"/>
                <w:sz w:val="22"/>
                <w:szCs w:val="22"/>
              </w:rPr>
              <w:t>□</w:t>
            </w:r>
            <w:r w:rsidRPr="004A77AC">
              <w:rPr>
                <w:rFonts w:ascii="Times New Roman" w:eastAsia="標楷體"/>
                <w:sz w:val="22"/>
                <w:szCs w:val="22"/>
              </w:rPr>
              <w:t>大盤商</w:t>
            </w:r>
            <w:r w:rsidRPr="004A77AC">
              <w:rPr>
                <w:rFonts w:ascii="Times New Roman" w:eastAsia="標楷體"/>
                <w:sz w:val="22"/>
                <w:szCs w:val="22"/>
              </w:rPr>
              <w:t xml:space="preserve">     </w:t>
            </w:r>
            <w:r w:rsidRPr="004A77AC">
              <w:rPr>
                <w:rFonts w:ascii="Times New Roman" w:eastAsia="標楷體"/>
                <w:sz w:val="22"/>
                <w:szCs w:val="22"/>
              </w:rPr>
              <w:t>□</w:t>
            </w:r>
            <w:r w:rsidRPr="004A77AC">
              <w:rPr>
                <w:rFonts w:ascii="Times New Roman" w:eastAsia="標楷體"/>
                <w:sz w:val="22"/>
                <w:szCs w:val="22"/>
              </w:rPr>
              <w:t>貿易商</w:t>
            </w:r>
            <w:r w:rsidRPr="004A77AC">
              <w:rPr>
                <w:rFonts w:ascii="Times New Roman" w:eastAsia="標楷體"/>
                <w:sz w:val="22"/>
                <w:szCs w:val="22"/>
              </w:rPr>
              <w:t xml:space="preserve">     </w:t>
            </w:r>
            <w:r w:rsidRPr="004A77AC">
              <w:rPr>
                <w:rFonts w:ascii="Times New Roman" w:eastAsia="標楷體"/>
                <w:sz w:val="22"/>
                <w:szCs w:val="22"/>
              </w:rPr>
              <w:t>□</w:t>
            </w:r>
            <w:r w:rsidRPr="004A77AC">
              <w:rPr>
                <w:rFonts w:ascii="Times New Roman" w:eastAsia="標楷體"/>
                <w:sz w:val="22"/>
                <w:szCs w:val="22"/>
              </w:rPr>
              <w:t>咖啡店家</w:t>
            </w:r>
            <w:r w:rsidRPr="004A77AC">
              <w:rPr>
                <w:rFonts w:ascii="Times New Roman" w:eastAsia="標楷體"/>
                <w:sz w:val="22"/>
                <w:szCs w:val="22"/>
              </w:rPr>
              <w:t xml:space="preserve">    </w:t>
            </w:r>
            <w:r w:rsidRPr="004A77AC">
              <w:rPr>
                <w:rFonts w:ascii="Times New Roman" w:eastAsia="標楷體"/>
                <w:sz w:val="22"/>
                <w:szCs w:val="22"/>
              </w:rPr>
              <w:t>□</w:t>
            </w:r>
            <w:r w:rsidRPr="004A77AC">
              <w:rPr>
                <w:rFonts w:ascii="Times New Roman" w:eastAsia="標楷體"/>
                <w:sz w:val="22"/>
                <w:szCs w:val="22"/>
              </w:rPr>
              <w:t>其他</w:t>
            </w:r>
          </w:p>
        </w:tc>
      </w:tr>
      <w:tr w:rsidR="00795861" w:rsidRPr="004A77AC" w:rsidTr="003A209E">
        <w:trPr>
          <w:cantSplit/>
          <w:trHeight w:val="680"/>
          <w:jc w:val="center"/>
        </w:trPr>
        <w:tc>
          <w:tcPr>
            <w:tcW w:w="1496" w:type="dxa"/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jc w:val="center"/>
              <w:rPr>
                <w:rFonts w:ascii="Times New Roman" w:eastAsia="標楷體"/>
                <w:b/>
                <w:sz w:val="22"/>
                <w:szCs w:val="22"/>
              </w:rPr>
            </w:pPr>
            <w:r w:rsidRPr="004A77AC">
              <w:rPr>
                <w:rFonts w:ascii="Times New Roman" w:eastAsia="標楷體"/>
                <w:b/>
                <w:sz w:val="22"/>
                <w:szCs w:val="22"/>
              </w:rPr>
              <w:t>進口種類</w:t>
            </w:r>
          </w:p>
        </w:tc>
        <w:tc>
          <w:tcPr>
            <w:tcW w:w="8149" w:type="dxa"/>
            <w:gridSpan w:val="8"/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jc w:val="both"/>
              <w:rPr>
                <w:rFonts w:ascii="Times New Roman" w:eastAsia="標楷體"/>
                <w:sz w:val="22"/>
                <w:szCs w:val="22"/>
              </w:rPr>
            </w:pPr>
            <w:r w:rsidRPr="004A77AC">
              <w:rPr>
                <w:rFonts w:ascii="Times New Roman" w:eastAsia="標楷體"/>
                <w:sz w:val="22"/>
                <w:szCs w:val="22"/>
              </w:rPr>
              <w:t xml:space="preserve"> </w:t>
            </w:r>
            <w:r w:rsidRPr="004A77AC">
              <w:rPr>
                <w:rFonts w:ascii="Times New Roman" w:eastAsia="標楷體"/>
                <w:sz w:val="22"/>
                <w:szCs w:val="22"/>
              </w:rPr>
              <w:t>□</w:t>
            </w:r>
            <w:r w:rsidRPr="004A77AC">
              <w:rPr>
                <w:rFonts w:ascii="Times New Roman" w:eastAsia="標楷體"/>
                <w:sz w:val="22"/>
                <w:szCs w:val="22"/>
              </w:rPr>
              <w:t>生豆</w:t>
            </w:r>
            <w:r w:rsidRPr="004A77AC">
              <w:rPr>
                <w:rFonts w:ascii="Times New Roman" w:eastAsia="標楷體"/>
                <w:sz w:val="22"/>
                <w:szCs w:val="22"/>
              </w:rPr>
              <w:t xml:space="preserve">   </w:t>
            </w:r>
            <w:r w:rsidRPr="004A77AC">
              <w:rPr>
                <w:rFonts w:ascii="Times New Roman" w:eastAsia="標楷體"/>
                <w:sz w:val="22"/>
                <w:szCs w:val="22"/>
              </w:rPr>
              <w:t>□</w:t>
            </w:r>
            <w:r w:rsidRPr="004A77AC">
              <w:rPr>
                <w:rFonts w:ascii="Times New Roman" w:eastAsia="標楷體"/>
                <w:sz w:val="22"/>
                <w:szCs w:val="22"/>
              </w:rPr>
              <w:t>已烘焙</w:t>
            </w:r>
            <w:r w:rsidRPr="004A77AC">
              <w:rPr>
                <w:rFonts w:ascii="Times New Roman" w:eastAsia="標楷體"/>
                <w:sz w:val="22"/>
                <w:szCs w:val="22"/>
              </w:rPr>
              <w:t xml:space="preserve">    </w:t>
            </w:r>
            <w:r w:rsidRPr="004A77AC">
              <w:rPr>
                <w:rFonts w:ascii="Times New Roman" w:eastAsia="標楷體"/>
                <w:sz w:val="22"/>
                <w:szCs w:val="22"/>
              </w:rPr>
              <w:t>□</w:t>
            </w:r>
            <w:r w:rsidRPr="004A77AC">
              <w:rPr>
                <w:rFonts w:ascii="Times New Roman" w:eastAsia="標楷體"/>
                <w:sz w:val="22"/>
                <w:szCs w:val="22"/>
              </w:rPr>
              <w:t>烘焙加味</w:t>
            </w:r>
            <w:r w:rsidRPr="004A77AC">
              <w:rPr>
                <w:rFonts w:ascii="Times New Roman" w:eastAsia="標楷體"/>
                <w:sz w:val="22"/>
                <w:szCs w:val="22"/>
              </w:rPr>
              <w:t xml:space="preserve">    </w:t>
            </w:r>
            <w:r w:rsidRPr="004A77AC">
              <w:rPr>
                <w:rFonts w:ascii="Times New Roman" w:eastAsia="標楷體"/>
                <w:sz w:val="22"/>
                <w:szCs w:val="22"/>
              </w:rPr>
              <w:t>□</w:t>
            </w:r>
            <w:r w:rsidRPr="004A77AC">
              <w:rPr>
                <w:rFonts w:ascii="Times New Roman" w:eastAsia="標楷體"/>
                <w:sz w:val="22"/>
                <w:szCs w:val="22"/>
              </w:rPr>
              <w:t>研磨</w:t>
            </w:r>
            <w:r w:rsidRPr="004A77AC">
              <w:rPr>
                <w:rFonts w:ascii="Times New Roman" w:eastAsia="標楷體"/>
                <w:sz w:val="22"/>
                <w:szCs w:val="22"/>
              </w:rPr>
              <w:t xml:space="preserve">    </w:t>
            </w:r>
            <w:r w:rsidRPr="004A77AC">
              <w:rPr>
                <w:rFonts w:ascii="Times New Roman" w:eastAsia="標楷體"/>
                <w:sz w:val="22"/>
                <w:szCs w:val="22"/>
              </w:rPr>
              <w:t>□</w:t>
            </w:r>
            <w:r w:rsidRPr="004A77AC">
              <w:rPr>
                <w:rFonts w:ascii="Times New Roman" w:eastAsia="標楷體"/>
                <w:sz w:val="22"/>
                <w:szCs w:val="22"/>
              </w:rPr>
              <w:t>即溶</w:t>
            </w:r>
          </w:p>
        </w:tc>
      </w:tr>
      <w:tr w:rsidR="00795861" w:rsidRPr="004A77AC" w:rsidTr="003A209E">
        <w:trPr>
          <w:cantSplit/>
          <w:trHeight w:val="680"/>
          <w:jc w:val="center"/>
        </w:trPr>
        <w:tc>
          <w:tcPr>
            <w:tcW w:w="1496" w:type="dxa"/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jc w:val="center"/>
              <w:rPr>
                <w:rFonts w:ascii="Times New Roman" w:eastAsia="標楷體"/>
                <w:b/>
                <w:sz w:val="22"/>
                <w:szCs w:val="22"/>
              </w:rPr>
            </w:pPr>
            <w:r w:rsidRPr="004A77AC">
              <w:rPr>
                <w:rFonts w:ascii="Times New Roman" w:eastAsia="標楷體"/>
                <w:b/>
                <w:sz w:val="22"/>
                <w:szCs w:val="22"/>
              </w:rPr>
              <w:t>每年擬採購</w:t>
            </w:r>
          </w:p>
          <w:p w:rsidR="00795861" w:rsidRPr="004A77AC" w:rsidRDefault="00795861" w:rsidP="00795861">
            <w:pPr>
              <w:spacing w:beforeAutospacing="1" w:after="100" w:afterAutospacing="1" w:line="200" w:lineRule="exact"/>
              <w:jc w:val="center"/>
              <w:rPr>
                <w:rFonts w:ascii="Times New Roman" w:eastAsia="標楷體"/>
                <w:b/>
                <w:sz w:val="22"/>
                <w:szCs w:val="22"/>
              </w:rPr>
            </w:pPr>
            <w:r w:rsidRPr="004A77AC">
              <w:rPr>
                <w:rFonts w:ascii="Times New Roman" w:eastAsia="標楷體"/>
                <w:b/>
                <w:sz w:val="22"/>
                <w:szCs w:val="22"/>
              </w:rPr>
              <w:t>數量</w:t>
            </w:r>
          </w:p>
        </w:tc>
        <w:tc>
          <w:tcPr>
            <w:tcW w:w="3695" w:type="dxa"/>
            <w:gridSpan w:val="3"/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jc w:val="both"/>
              <w:rPr>
                <w:rFonts w:ascii="Times New Roman" w:eastAsia="標楷體"/>
                <w:sz w:val="22"/>
                <w:szCs w:val="22"/>
              </w:rPr>
            </w:pPr>
            <w:r w:rsidRPr="004A77AC">
              <w:rPr>
                <w:rFonts w:ascii="Times New Roman" w:eastAsia="標楷體"/>
                <w:sz w:val="22"/>
                <w:szCs w:val="22"/>
              </w:rPr>
              <w:t xml:space="preserve"> </w:t>
            </w:r>
            <w:r w:rsidRPr="004A77AC">
              <w:rPr>
                <w:rFonts w:ascii="Times New Roman" w:eastAsia="標楷體"/>
                <w:sz w:val="22"/>
                <w:szCs w:val="22"/>
              </w:rPr>
              <w:t>約</w:t>
            </w:r>
            <w:r w:rsidRPr="004A77AC">
              <w:rPr>
                <w:rFonts w:ascii="Times New Roman" w:eastAsia="標楷體"/>
                <w:sz w:val="22"/>
                <w:szCs w:val="22"/>
                <w:u w:val="single"/>
              </w:rPr>
              <w:t xml:space="preserve">                        </w:t>
            </w:r>
            <w:r w:rsidRPr="004A77AC">
              <w:rPr>
                <w:rFonts w:ascii="Times New Roman" w:eastAsia="標楷體"/>
                <w:sz w:val="22"/>
                <w:szCs w:val="22"/>
              </w:rPr>
              <w:t xml:space="preserve"> </w:t>
            </w:r>
            <w:r w:rsidRPr="004A77AC">
              <w:rPr>
                <w:rFonts w:ascii="Times New Roman" w:eastAsia="標楷體"/>
                <w:sz w:val="22"/>
                <w:szCs w:val="22"/>
              </w:rPr>
              <w:t>（磅、袋、貨櫃）</w:t>
            </w:r>
          </w:p>
        </w:tc>
        <w:tc>
          <w:tcPr>
            <w:tcW w:w="1306" w:type="dxa"/>
            <w:gridSpan w:val="3"/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jc w:val="center"/>
              <w:rPr>
                <w:rFonts w:ascii="Times New Roman" w:eastAsia="標楷體"/>
                <w:b/>
                <w:sz w:val="22"/>
                <w:szCs w:val="22"/>
              </w:rPr>
            </w:pPr>
            <w:r w:rsidRPr="004A77AC">
              <w:rPr>
                <w:rFonts w:ascii="Times New Roman" w:eastAsia="標楷體"/>
                <w:b/>
                <w:sz w:val="22"/>
                <w:szCs w:val="22"/>
              </w:rPr>
              <w:t>中、長期規劃採購數量</w:t>
            </w:r>
          </w:p>
        </w:tc>
        <w:tc>
          <w:tcPr>
            <w:tcW w:w="3148" w:type="dxa"/>
            <w:gridSpan w:val="2"/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rPr>
                <w:rFonts w:ascii="Times New Roman" w:eastAsia="標楷體"/>
                <w:sz w:val="22"/>
                <w:szCs w:val="22"/>
              </w:rPr>
            </w:pPr>
            <w:r w:rsidRPr="004A77AC">
              <w:rPr>
                <w:rFonts w:ascii="Times New Roman" w:eastAsia="標楷體"/>
                <w:sz w:val="22"/>
                <w:szCs w:val="22"/>
              </w:rPr>
              <w:t xml:space="preserve">(1) 3 </w:t>
            </w:r>
            <w:proofErr w:type="gramStart"/>
            <w:r w:rsidRPr="004A77AC">
              <w:rPr>
                <w:rFonts w:ascii="Times New Roman" w:eastAsia="標楷體"/>
                <w:sz w:val="22"/>
                <w:szCs w:val="22"/>
              </w:rPr>
              <w:t>–</w:t>
            </w:r>
            <w:proofErr w:type="gramEnd"/>
            <w:r w:rsidRPr="004A77AC">
              <w:rPr>
                <w:rFonts w:ascii="Times New Roman" w:eastAsia="標楷體"/>
                <w:sz w:val="22"/>
                <w:szCs w:val="22"/>
              </w:rPr>
              <w:t xml:space="preserve"> 5 </w:t>
            </w:r>
            <w:r w:rsidRPr="004A77AC">
              <w:rPr>
                <w:rFonts w:ascii="Times New Roman" w:eastAsia="標楷體"/>
                <w:sz w:val="22"/>
                <w:szCs w:val="22"/>
              </w:rPr>
              <w:t>年：</w:t>
            </w:r>
          </w:p>
          <w:p w:rsidR="00795861" w:rsidRPr="004A77AC" w:rsidRDefault="00795861" w:rsidP="00795861">
            <w:pPr>
              <w:spacing w:beforeAutospacing="1" w:after="100" w:afterAutospacing="1" w:line="200" w:lineRule="exact"/>
              <w:rPr>
                <w:rFonts w:ascii="Times New Roman" w:eastAsia="標楷體"/>
                <w:sz w:val="22"/>
                <w:szCs w:val="22"/>
              </w:rPr>
            </w:pPr>
            <w:r w:rsidRPr="004A77AC">
              <w:rPr>
                <w:rFonts w:ascii="Times New Roman" w:eastAsia="標楷體"/>
                <w:sz w:val="22"/>
                <w:szCs w:val="22"/>
              </w:rPr>
              <w:t xml:space="preserve">(2) 5 </w:t>
            </w:r>
            <w:r w:rsidRPr="004A77AC">
              <w:rPr>
                <w:rFonts w:ascii="Times New Roman" w:eastAsia="標楷體"/>
                <w:sz w:val="22"/>
                <w:szCs w:val="22"/>
              </w:rPr>
              <w:t>年以上：</w:t>
            </w:r>
          </w:p>
        </w:tc>
      </w:tr>
      <w:tr w:rsidR="00795861" w:rsidRPr="004A77AC" w:rsidTr="003A209E">
        <w:trPr>
          <w:cantSplit/>
          <w:trHeight w:val="794"/>
          <w:jc w:val="center"/>
        </w:trPr>
        <w:tc>
          <w:tcPr>
            <w:tcW w:w="1496" w:type="dxa"/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jc w:val="center"/>
              <w:rPr>
                <w:rFonts w:ascii="Times New Roman" w:eastAsia="標楷體"/>
                <w:b/>
                <w:sz w:val="22"/>
                <w:szCs w:val="22"/>
              </w:rPr>
            </w:pPr>
            <w:r w:rsidRPr="004A77AC">
              <w:rPr>
                <w:rFonts w:ascii="Times New Roman" w:eastAsia="標楷體"/>
                <w:b/>
                <w:sz w:val="22"/>
                <w:szCs w:val="22"/>
              </w:rPr>
              <w:t>機</w:t>
            </w:r>
            <w:r w:rsidRPr="004A77AC">
              <w:rPr>
                <w:rFonts w:ascii="Times New Roman" w:eastAsia="標楷體"/>
                <w:b/>
                <w:sz w:val="22"/>
                <w:szCs w:val="22"/>
              </w:rPr>
              <w:t xml:space="preserve">  </w:t>
            </w:r>
            <w:r w:rsidRPr="004A77AC">
              <w:rPr>
                <w:rFonts w:ascii="Times New Roman" w:eastAsia="標楷體"/>
                <w:b/>
                <w:sz w:val="22"/>
                <w:szCs w:val="22"/>
              </w:rPr>
              <w:t>票</w:t>
            </w:r>
          </w:p>
        </w:tc>
        <w:tc>
          <w:tcPr>
            <w:tcW w:w="8149" w:type="dxa"/>
            <w:gridSpan w:val="8"/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ind w:leftChars="16" w:left="32"/>
              <w:jc w:val="both"/>
              <w:rPr>
                <w:rFonts w:ascii="Times New Roman" w:eastAsia="標楷體"/>
                <w:sz w:val="22"/>
                <w:szCs w:val="22"/>
              </w:rPr>
            </w:pPr>
            <w:r w:rsidRPr="004A77AC">
              <w:rPr>
                <w:rFonts w:ascii="Times New Roman" w:eastAsia="標楷體"/>
                <w:sz w:val="22"/>
                <w:szCs w:val="22"/>
              </w:rPr>
              <w:t>□</w:t>
            </w:r>
            <w:r w:rsidRPr="004A77AC">
              <w:rPr>
                <w:rFonts w:ascii="Times New Roman" w:eastAsia="標楷體"/>
                <w:sz w:val="22"/>
                <w:szCs w:val="22"/>
              </w:rPr>
              <w:t>全程經濟艙</w:t>
            </w:r>
            <w:r w:rsidRPr="004A77AC">
              <w:rPr>
                <w:rFonts w:ascii="Times New Roman" w:eastAsia="標楷體"/>
                <w:sz w:val="22"/>
                <w:szCs w:val="22"/>
              </w:rPr>
              <w:t xml:space="preserve">         </w:t>
            </w:r>
            <w:r w:rsidRPr="004A77AC">
              <w:rPr>
                <w:rFonts w:ascii="Times New Roman" w:eastAsia="標楷體"/>
                <w:sz w:val="22"/>
                <w:szCs w:val="22"/>
              </w:rPr>
              <w:t>□</w:t>
            </w:r>
            <w:r w:rsidRPr="004A77AC">
              <w:rPr>
                <w:rFonts w:ascii="Times New Roman" w:eastAsia="標楷體"/>
                <w:sz w:val="22"/>
                <w:szCs w:val="22"/>
              </w:rPr>
              <w:t>全程商務艙</w:t>
            </w:r>
          </w:p>
          <w:p w:rsidR="00795861" w:rsidRPr="004A77AC" w:rsidRDefault="00795861" w:rsidP="00795861">
            <w:pPr>
              <w:spacing w:beforeAutospacing="1" w:after="100" w:afterAutospacing="1" w:line="200" w:lineRule="exact"/>
              <w:ind w:leftChars="16" w:left="32"/>
              <w:jc w:val="both"/>
              <w:rPr>
                <w:rFonts w:ascii="Times New Roman" w:eastAsia="標楷體"/>
                <w:sz w:val="22"/>
                <w:szCs w:val="22"/>
              </w:rPr>
            </w:pPr>
            <w:r w:rsidRPr="004A77AC">
              <w:rPr>
                <w:rFonts w:ascii="Times New Roman" w:eastAsia="標楷體"/>
                <w:sz w:val="22"/>
                <w:szCs w:val="22"/>
              </w:rPr>
              <w:t>□</w:t>
            </w:r>
            <w:r w:rsidRPr="004A77AC">
              <w:rPr>
                <w:rFonts w:ascii="Times New Roman" w:eastAsia="標楷體"/>
                <w:sz w:val="22"/>
                <w:szCs w:val="22"/>
              </w:rPr>
              <w:t>台北</w:t>
            </w:r>
            <w:r w:rsidRPr="004A77AC">
              <w:rPr>
                <w:rFonts w:ascii="Times New Roman" w:eastAsia="標楷體"/>
                <w:sz w:val="22"/>
                <w:szCs w:val="22"/>
              </w:rPr>
              <w:t>←→</w:t>
            </w:r>
            <w:r w:rsidRPr="004A77AC">
              <w:rPr>
                <w:rFonts w:ascii="Times New Roman" w:eastAsia="標楷體"/>
                <w:sz w:val="22"/>
                <w:szCs w:val="22"/>
              </w:rPr>
              <w:t>洛杉磯商務艙、其他航段經濟艙</w:t>
            </w:r>
          </w:p>
        </w:tc>
      </w:tr>
      <w:tr w:rsidR="00795861" w:rsidRPr="004A77AC" w:rsidTr="003A209E">
        <w:trPr>
          <w:cantSplit/>
          <w:trHeight w:val="680"/>
          <w:jc w:val="center"/>
        </w:trPr>
        <w:tc>
          <w:tcPr>
            <w:tcW w:w="1496" w:type="dxa"/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jc w:val="center"/>
              <w:rPr>
                <w:rFonts w:ascii="Times New Roman" w:eastAsia="標楷體"/>
                <w:b/>
                <w:sz w:val="22"/>
                <w:szCs w:val="22"/>
              </w:rPr>
            </w:pPr>
            <w:r w:rsidRPr="004A77AC">
              <w:rPr>
                <w:rFonts w:ascii="Times New Roman" w:eastAsia="標楷體"/>
                <w:b/>
                <w:sz w:val="22"/>
                <w:szCs w:val="22"/>
              </w:rPr>
              <w:t>旅</w:t>
            </w:r>
            <w:r w:rsidRPr="004A77AC">
              <w:rPr>
                <w:rFonts w:ascii="Times New Roman" w:eastAsia="標楷體"/>
                <w:b/>
                <w:sz w:val="22"/>
                <w:szCs w:val="22"/>
              </w:rPr>
              <w:t xml:space="preserve">  </w:t>
            </w:r>
            <w:r w:rsidRPr="004A77AC">
              <w:rPr>
                <w:rFonts w:ascii="Times New Roman" w:eastAsia="標楷體"/>
                <w:b/>
                <w:sz w:val="22"/>
                <w:szCs w:val="22"/>
              </w:rPr>
              <w:t>館</w:t>
            </w:r>
          </w:p>
        </w:tc>
        <w:tc>
          <w:tcPr>
            <w:tcW w:w="2335" w:type="dxa"/>
            <w:gridSpan w:val="2"/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ind w:leftChars="16" w:left="32"/>
              <w:jc w:val="both"/>
              <w:rPr>
                <w:rFonts w:ascii="Times New Roman" w:eastAsia="標楷體"/>
                <w:sz w:val="22"/>
                <w:szCs w:val="22"/>
              </w:rPr>
            </w:pPr>
            <w:r w:rsidRPr="004A77AC">
              <w:rPr>
                <w:rFonts w:ascii="Times New Roman" w:eastAsia="標楷體"/>
                <w:sz w:val="22"/>
                <w:szCs w:val="22"/>
              </w:rPr>
              <w:t>□</w:t>
            </w:r>
            <w:r w:rsidRPr="004A77AC">
              <w:rPr>
                <w:rFonts w:ascii="Times New Roman" w:eastAsia="標楷體"/>
                <w:sz w:val="22"/>
                <w:szCs w:val="22"/>
              </w:rPr>
              <w:t>雙人房、</w:t>
            </w:r>
            <w:r w:rsidRPr="004A77AC">
              <w:rPr>
                <w:rFonts w:ascii="Times New Roman" w:eastAsia="標楷體"/>
                <w:sz w:val="22"/>
                <w:szCs w:val="22"/>
              </w:rPr>
              <w:t>□</w:t>
            </w:r>
            <w:r w:rsidRPr="004A77AC">
              <w:rPr>
                <w:rFonts w:ascii="Times New Roman" w:eastAsia="標楷體"/>
                <w:sz w:val="22"/>
                <w:szCs w:val="22"/>
              </w:rPr>
              <w:t>單人房</w:t>
            </w:r>
          </w:p>
        </w:tc>
        <w:tc>
          <w:tcPr>
            <w:tcW w:w="1418" w:type="dxa"/>
            <w:gridSpan w:val="2"/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4A77AC">
              <w:rPr>
                <w:rFonts w:ascii="Times New Roman" w:eastAsia="標楷體"/>
                <w:b/>
                <w:sz w:val="22"/>
                <w:szCs w:val="22"/>
              </w:rPr>
              <w:t>其他附註</w:t>
            </w:r>
          </w:p>
        </w:tc>
        <w:tc>
          <w:tcPr>
            <w:tcW w:w="4396" w:type="dxa"/>
            <w:gridSpan w:val="4"/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jc w:val="both"/>
              <w:rPr>
                <w:rFonts w:ascii="Times New Roman" w:eastAsia="標楷體"/>
                <w:sz w:val="22"/>
                <w:szCs w:val="22"/>
                <w:u w:val="single"/>
              </w:rPr>
            </w:pPr>
            <w:r w:rsidRPr="004A77AC">
              <w:rPr>
                <w:rFonts w:ascii="Times New Roman" w:eastAsia="標楷體"/>
                <w:sz w:val="22"/>
                <w:szCs w:val="22"/>
              </w:rPr>
              <w:t>□</w:t>
            </w:r>
            <w:r w:rsidRPr="004A77AC">
              <w:rPr>
                <w:rFonts w:ascii="Times New Roman" w:eastAsia="標楷體"/>
                <w:sz w:val="22"/>
                <w:szCs w:val="22"/>
              </w:rPr>
              <w:t>素食；其他飲食禁忌或建議</w:t>
            </w:r>
            <w:r w:rsidRPr="004A77AC">
              <w:rPr>
                <w:rFonts w:ascii="Times New Roman" w:eastAsia="標楷體"/>
                <w:sz w:val="22"/>
                <w:szCs w:val="22"/>
              </w:rPr>
              <w:t xml:space="preserve"> </w:t>
            </w:r>
            <w:r w:rsidRPr="004A77AC">
              <w:rPr>
                <w:rFonts w:ascii="Times New Roman" w:eastAsia="標楷體"/>
                <w:sz w:val="22"/>
                <w:szCs w:val="22"/>
                <w:u w:val="single"/>
              </w:rPr>
              <w:t>___________</w:t>
            </w:r>
          </w:p>
        </w:tc>
      </w:tr>
      <w:tr w:rsidR="00795861" w:rsidRPr="004A77AC" w:rsidTr="003A209E">
        <w:trPr>
          <w:cantSplit/>
          <w:trHeight w:val="680"/>
          <w:jc w:val="center"/>
        </w:trPr>
        <w:tc>
          <w:tcPr>
            <w:tcW w:w="1496" w:type="dxa"/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jc w:val="center"/>
              <w:rPr>
                <w:rFonts w:ascii="Times New Roman" w:eastAsia="標楷體"/>
                <w:b/>
                <w:sz w:val="22"/>
                <w:szCs w:val="22"/>
              </w:rPr>
            </w:pPr>
            <w:r w:rsidRPr="004A77AC">
              <w:rPr>
                <w:rFonts w:ascii="Times New Roman" w:eastAsia="標楷體"/>
                <w:b/>
                <w:sz w:val="22"/>
                <w:szCs w:val="22"/>
              </w:rPr>
              <w:t>訂房保證金</w:t>
            </w:r>
          </w:p>
        </w:tc>
        <w:tc>
          <w:tcPr>
            <w:tcW w:w="8149" w:type="dxa"/>
            <w:gridSpan w:val="8"/>
            <w:vAlign w:val="center"/>
          </w:tcPr>
          <w:p w:rsidR="00795861" w:rsidRPr="004A77AC" w:rsidRDefault="00795861" w:rsidP="00795861">
            <w:pPr>
              <w:spacing w:beforeAutospacing="1" w:after="100" w:afterAutospacing="1" w:line="200" w:lineRule="exact"/>
              <w:ind w:leftChars="16" w:left="32"/>
              <w:jc w:val="both"/>
              <w:rPr>
                <w:rFonts w:ascii="Times New Roman" w:eastAsia="標楷體"/>
                <w:sz w:val="22"/>
                <w:szCs w:val="22"/>
                <w:u w:val="single"/>
              </w:rPr>
            </w:pPr>
            <w:r w:rsidRPr="00143339">
              <w:rPr>
                <w:rFonts w:ascii="Arial Black" w:eastAsia="標楷體" w:hAnsi="Arial Black"/>
                <w:szCs w:val="24"/>
              </w:rPr>
              <w:t>請於</w:t>
            </w:r>
            <w:r w:rsidRPr="00143339">
              <w:rPr>
                <w:rFonts w:ascii="Arial Black" w:eastAsia="標楷體" w:hAnsi="Arial Black"/>
                <w:color w:val="C00000"/>
                <w:szCs w:val="24"/>
              </w:rPr>
              <w:t>201</w:t>
            </w:r>
            <w:r>
              <w:rPr>
                <w:rFonts w:ascii="Arial Black" w:eastAsia="標楷體" w:hAnsi="Arial Black" w:hint="eastAsia"/>
                <w:color w:val="C00000"/>
                <w:szCs w:val="24"/>
              </w:rPr>
              <w:t>9</w:t>
            </w:r>
            <w:r w:rsidRPr="00143339">
              <w:rPr>
                <w:rFonts w:ascii="Arial Black" w:eastAsia="標楷體" w:hAnsi="Arial Black"/>
                <w:color w:val="C00000"/>
                <w:szCs w:val="24"/>
              </w:rPr>
              <w:t>/1/</w:t>
            </w:r>
            <w:r>
              <w:rPr>
                <w:rFonts w:ascii="Arial Black" w:eastAsia="標楷體" w:hAnsi="Arial Black" w:hint="eastAsia"/>
                <w:color w:val="C00000"/>
                <w:szCs w:val="24"/>
              </w:rPr>
              <w:t>21</w:t>
            </w:r>
            <w:r w:rsidRPr="00143339">
              <w:rPr>
                <w:rFonts w:ascii="Arial Black" w:eastAsia="標楷體" w:hAnsi="Arial Black"/>
                <w:szCs w:val="24"/>
              </w:rPr>
              <w:t>報名</w:t>
            </w:r>
            <w:r>
              <w:rPr>
                <w:rFonts w:ascii="Arial Black" w:eastAsia="標楷體" w:hAnsi="Arial Black" w:hint="eastAsia"/>
                <w:szCs w:val="24"/>
              </w:rPr>
              <w:t>截止前，</w:t>
            </w:r>
            <w:r w:rsidRPr="00143339">
              <w:rPr>
                <w:rFonts w:ascii="Arial Black" w:eastAsia="標楷體" w:hAnsi="Arial Black"/>
                <w:szCs w:val="24"/>
              </w:rPr>
              <w:t>電匯繳納</w:t>
            </w:r>
            <w:r w:rsidRPr="00143339">
              <w:rPr>
                <w:rFonts w:ascii="Arial Black" w:eastAsia="標楷體" w:hAnsi="Arial Black" w:hint="eastAsia"/>
                <w:szCs w:val="24"/>
              </w:rPr>
              <w:t>團體及個人支出代收款項</w:t>
            </w:r>
            <w:r w:rsidRPr="00143339">
              <w:rPr>
                <w:rFonts w:ascii="Arial Black" w:eastAsia="標楷體" w:hAnsi="Arial Black"/>
                <w:szCs w:val="24"/>
              </w:rPr>
              <w:t>新台幣</w:t>
            </w:r>
            <w:r>
              <w:rPr>
                <w:rFonts w:ascii="Arial Black" w:eastAsia="標楷體" w:hAnsi="Arial Black" w:hint="eastAsia"/>
                <w:color w:val="C00000"/>
                <w:szCs w:val="24"/>
              </w:rPr>
              <w:t>20</w:t>
            </w:r>
            <w:r w:rsidRPr="00143339">
              <w:rPr>
                <w:rFonts w:ascii="Arial Black" w:eastAsia="標楷體" w:hAnsi="Arial Black"/>
                <w:color w:val="C00000"/>
                <w:szCs w:val="24"/>
              </w:rPr>
              <w:t>,000</w:t>
            </w:r>
            <w:r w:rsidRPr="00143339">
              <w:rPr>
                <w:rFonts w:ascii="Arial Black" w:eastAsia="標楷體" w:hAnsi="Arial Black"/>
                <w:szCs w:val="24"/>
              </w:rPr>
              <w:t>元整</w:t>
            </w:r>
            <w:r w:rsidRPr="00143339">
              <w:rPr>
                <w:rFonts w:ascii="Arial Black" w:eastAsia="標楷體" w:hAnsi="Arial Black" w:hint="eastAsia"/>
                <w:szCs w:val="24"/>
              </w:rPr>
              <w:t>，</w:t>
            </w:r>
            <w:proofErr w:type="gramStart"/>
            <w:r w:rsidRPr="00143339">
              <w:rPr>
                <w:rFonts w:ascii="Arial Black" w:eastAsia="標楷體" w:hAnsi="Arial Black"/>
                <w:szCs w:val="24"/>
              </w:rPr>
              <w:t>始納正式</w:t>
            </w:r>
            <w:proofErr w:type="gramEnd"/>
            <w:r w:rsidRPr="00143339">
              <w:rPr>
                <w:rFonts w:ascii="Arial Black" w:eastAsia="標楷體" w:hAnsi="Arial Black"/>
                <w:szCs w:val="24"/>
              </w:rPr>
              <w:t>團員名單並安排交通食宿，詳情請洽專案承辦人員</w:t>
            </w:r>
            <w:r w:rsidRPr="0062340E">
              <w:rPr>
                <w:rFonts w:ascii="Times New Roman" w:eastAsia="標楷體"/>
                <w:szCs w:val="24"/>
              </w:rPr>
              <w:t>!</w:t>
            </w:r>
          </w:p>
        </w:tc>
      </w:tr>
    </w:tbl>
    <w:p w:rsidR="00795861" w:rsidRPr="004A77AC" w:rsidRDefault="00795861" w:rsidP="00795861">
      <w:pPr>
        <w:widowControl w:val="0"/>
        <w:tabs>
          <w:tab w:val="left" w:pos="426"/>
        </w:tabs>
        <w:adjustRightInd w:val="0"/>
        <w:snapToGrid w:val="0"/>
        <w:spacing w:before="0" w:after="0" w:line="280" w:lineRule="exact"/>
        <w:ind w:left="422" w:right="-91"/>
        <w:textAlignment w:val="baseline"/>
        <w:rPr>
          <w:rFonts w:ascii="Times New Roman" w:eastAsia="標楷體"/>
          <w:spacing w:val="-10"/>
          <w:sz w:val="22"/>
          <w:szCs w:val="22"/>
        </w:rPr>
      </w:pPr>
      <w:r>
        <w:rPr>
          <w:rFonts w:ascii="Times New Roman" w:eastAsia="標楷體" w:hint="eastAsia"/>
          <w:spacing w:val="-10"/>
          <w:sz w:val="22"/>
          <w:szCs w:val="22"/>
        </w:rPr>
        <w:t xml:space="preserve">** </w:t>
      </w:r>
      <w:r w:rsidRPr="004A77AC">
        <w:rPr>
          <w:rFonts w:ascii="Times New Roman" w:eastAsia="標楷體"/>
          <w:spacing w:val="-10"/>
          <w:sz w:val="22"/>
          <w:szCs w:val="22"/>
        </w:rPr>
        <w:t>上述資料僅作為主辦單位組團參考之用。</w:t>
      </w:r>
    </w:p>
    <w:sectPr w:rsidR="00795861" w:rsidRPr="004A77AC" w:rsidSect="000715C7">
      <w:pgSz w:w="12240" w:h="15840"/>
      <w:pgMar w:top="851" w:right="992" w:bottom="851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029" w:rsidRDefault="00F20029" w:rsidP="00165569">
      <w:pPr>
        <w:spacing w:before="0" w:after="0" w:line="240" w:lineRule="auto"/>
      </w:pPr>
      <w:r>
        <w:separator/>
      </w:r>
    </w:p>
  </w:endnote>
  <w:endnote w:type="continuationSeparator" w:id="0">
    <w:p w:rsidR="00F20029" w:rsidRDefault="00F20029" w:rsidP="001655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029" w:rsidRDefault="00F20029" w:rsidP="00165569">
      <w:pPr>
        <w:spacing w:before="0" w:after="0" w:line="240" w:lineRule="auto"/>
      </w:pPr>
      <w:r>
        <w:separator/>
      </w:r>
    </w:p>
  </w:footnote>
  <w:footnote w:type="continuationSeparator" w:id="0">
    <w:p w:rsidR="00F20029" w:rsidRDefault="00F20029" w:rsidP="0016556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77BC4"/>
    <w:multiLevelType w:val="hybridMultilevel"/>
    <w:tmpl w:val="D1564682"/>
    <w:lvl w:ilvl="0" w:tplc="C5087380">
      <w:start w:val="1"/>
      <w:numFmt w:val="decimal"/>
      <w:lvlText w:val="(%1)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43"/>
    <w:rsid w:val="00001E32"/>
    <w:rsid w:val="0000366E"/>
    <w:rsid w:val="000040C6"/>
    <w:rsid w:val="000107F0"/>
    <w:rsid w:val="00033469"/>
    <w:rsid w:val="00033485"/>
    <w:rsid w:val="000715C7"/>
    <w:rsid w:val="000C279E"/>
    <w:rsid w:val="000E0368"/>
    <w:rsid w:val="000E3F5F"/>
    <w:rsid w:val="000F2947"/>
    <w:rsid w:val="00114005"/>
    <w:rsid w:val="0012741C"/>
    <w:rsid w:val="00136D4F"/>
    <w:rsid w:val="0014224C"/>
    <w:rsid w:val="00145727"/>
    <w:rsid w:val="001523EF"/>
    <w:rsid w:val="001552B9"/>
    <w:rsid w:val="001564AB"/>
    <w:rsid w:val="00165569"/>
    <w:rsid w:val="001677DF"/>
    <w:rsid w:val="00171870"/>
    <w:rsid w:val="001D384A"/>
    <w:rsid w:val="001E6F30"/>
    <w:rsid w:val="001F177C"/>
    <w:rsid w:val="002261BB"/>
    <w:rsid w:val="00246CC6"/>
    <w:rsid w:val="00252BCC"/>
    <w:rsid w:val="00253DDB"/>
    <w:rsid w:val="002723E0"/>
    <w:rsid w:val="002752AD"/>
    <w:rsid w:val="00281BFD"/>
    <w:rsid w:val="002A4484"/>
    <w:rsid w:val="002B50DA"/>
    <w:rsid w:val="002E66EB"/>
    <w:rsid w:val="002F75E3"/>
    <w:rsid w:val="0030740D"/>
    <w:rsid w:val="003156D2"/>
    <w:rsid w:val="00325521"/>
    <w:rsid w:val="0033719D"/>
    <w:rsid w:val="003458F7"/>
    <w:rsid w:val="00377833"/>
    <w:rsid w:val="003B4572"/>
    <w:rsid w:val="00455748"/>
    <w:rsid w:val="00495908"/>
    <w:rsid w:val="004D1C7A"/>
    <w:rsid w:val="004D22B7"/>
    <w:rsid w:val="004D391B"/>
    <w:rsid w:val="0052710E"/>
    <w:rsid w:val="005944A1"/>
    <w:rsid w:val="005B069E"/>
    <w:rsid w:val="005C3D23"/>
    <w:rsid w:val="005D1DAD"/>
    <w:rsid w:val="005D73FA"/>
    <w:rsid w:val="00600DB3"/>
    <w:rsid w:val="00614C00"/>
    <w:rsid w:val="00640D84"/>
    <w:rsid w:val="0065321B"/>
    <w:rsid w:val="0068300D"/>
    <w:rsid w:val="006850B7"/>
    <w:rsid w:val="006B11C4"/>
    <w:rsid w:val="006E1B24"/>
    <w:rsid w:val="00710943"/>
    <w:rsid w:val="00717636"/>
    <w:rsid w:val="00792F9A"/>
    <w:rsid w:val="00794CCF"/>
    <w:rsid w:val="00795861"/>
    <w:rsid w:val="007A34D8"/>
    <w:rsid w:val="007A4170"/>
    <w:rsid w:val="007B4296"/>
    <w:rsid w:val="007B69EC"/>
    <w:rsid w:val="007E712C"/>
    <w:rsid w:val="007F2CA2"/>
    <w:rsid w:val="007F5E24"/>
    <w:rsid w:val="008021FE"/>
    <w:rsid w:val="00813246"/>
    <w:rsid w:val="00816D0D"/>
    <w:rsid w:val="0083772A"/>
    <w:rsid w:val="00842EB7"/>
    <w:rsid w:val="00852CE5"/>
    <w:rsid w:val="00885E2A"/>
    <w:rsid w:val="008A598A"/>
    <w:rsid w:val="008C7FFD"/>
    <w:rsid w:val="008D6223"/>
    <w:rsid w:val="0090090F"/>
    <w:rsid w:val="00925619"/>
    <w:rsid w:val="00971EEB"/>
    <w:rsid w:val="00983517"/>
    <w:rsid w:val="00A03076"/>
    <w:rsid w:val="00A259AD"/>
    <w:rsid w:val="00A42196"/>
    <w:rsid w:val="00A50882"/>
    <w:rsid w:val="00A50DA1"/>
    <w:rsid w:val="00A61B67"/>
    <w:rsid w:val="00A7247C"/>
    <w:rsid w:val="00A9544D"/>
    <w:rsid w:val="00AB5A03"/>
    <w:rsid w:val="00AC0341"/>
    <w:rsid w:val="00AD6271"/>
    <w:rsid w:val="00AE66D0"/>
    <w:rsid w:val="00B24A96"/>
    <w:rsid w:val="00B8708E"/>
    <w:rsid w:val="00BA68EE"/>
    <w:rsid w:val="00BB02DF"/>
    <w:rsid w:val="00C215A2"/>
    <w:rsid w:val="00C601F9"/>
    <w:rsid w:val="00C83066"/>
    <w:rsid w:val="00CB187C"/>
    <w:rsid w:val="00CF3154"/>
    <w:rsid w:val="00D160F9"/>
    <w:rsid w:val="00D70623"/>
    <w:rsid w:val="00DB73A0"/>
    <w:rsid w:val="00DC37F6"/>
    <w:rsid w:val="00DF07B3"/>
    <w:rsid w:val="00DF3F77"/>
    <w:rsid w:val="00E236AC"/>
    <w:rsid w:val="00E264C8"/>
    <w:rsid w:val="00ED3990"/>
    <w:rsid w:val="00EE5BF0"/>
    <w:rsid w:val="00EF7F72"/>
    <w:rsid w:val="00F20029"/>
    <w:rsid w:val="00F31D0D"/>
    <w:rsid w:val="00F33D2F"/>
    <w:rsid w:val="00F46291"/>
    <w:rsid w:val="00F5362D"/>
    <w:rsid w:val="00F5627D"/>
    <w:rsid w:val="00F75122"/>
    <w:rsid w:val="00F84561"/>
    <w:rsid w:val="00F92D0B"/>
    <w:rsid w:val="00FA59C2"/>
    <w:rsid w:val="00FA662C"/>
    <w:rsid w:val="00FD133A"/>
    <w:rsid w:val="00FE2572"/>
    <w:rsid w:val="00FE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7594D"/>
  <w15:docId w15:val="{EFD03BD6-51CF-454D-A1A8-CD69ED5A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0943"/>
  </w:style>
  <w:style w:type="paragraph" w:styleId="1">
    <w:name w:val="heading 1"/>
    <w:basedOn w:val="a"/>
    <w:next w:val="a"/>
    <w:link w:val="10"/>
    <w:uiPriority w:val="9"/>
    <w:qFormat/>
    <w:rsid w:val="00710943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10943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710943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710943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710943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0943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0943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094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094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10943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a4">
    <w:name w:val="標題 字元"/>
    <w:basedOn w:val="a0"/>
    <w:link w:val="a3"/>
    <w:uiPriority w:val="10"/>
    <w:rsid w:val="00710943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1094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6">
    <w:name w:val="副標題 字元"/>
    <w:basedOn w:val="a0"/>
    <w:link w:val="a5"/>
    <w:uiPriority w:val="11"/>
    <w:rsid w:val="00710943"/>
    <w:rPr>
      <w:caps/>
      <w:color w:val="595959" w:themeColor="text1" w:themeTint="A6"/>
      <w:spacing w:val="10"/>
      <w:sz w:val="21"/>
      <w:szCs w:val="21"/>
    </w:rPr>
  </w:style>
  <w:style w:type="character" w:customStyle="1" w:styleId="10">
    <w:name w:val="標題 1 字元"/>
    <w:basedOn w:val="a0"/>
    <w:link w:val="1"/>
    <w:uiPriority w:val="9"/>
    <w:rsid w:val="00710943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20">
    <w:name w:val="標題 2 字元"/>
    <w:basedOn w:val="a0"/>
    <w:link w:val="2"/>
    <w:uiPriority w:val="9"/>
    <w:rsid w:val="00710943"/>
    <w:rPr>
      <w:caps/>
      <w:spacing w:val="15"/>
      <w:shd w:val="clear" w:color="auto" w:fill="E9F6D0" w:themeFill="accent1" w:themeFillTint="33"/>
    </w:rPr>
  </w:style>
  <w:style w:type="character" w:customStyle="1" w:styleId="30">
    <w:name w:val="標題 3 字元"/>
    <w:basedOn w:val="a0"/>
    <w:link w:val="3"/>
    <w:uiPriority w:val="9"/>
    <w:rsid w:val="00710943"/>
    <w:rPr>
      <w:caps/>
      <w:color w:val="476013" w:themeColor="accent1" w:themeShade="7F"/>
      <w:spacing w:val="15"/>
    </w:rPr>
  </w:style>
  <w:style w:type="character" w:customStyle="1" w:styleId="40">
    <w:name w:val="標題 4 字元"/>
    <w:basedOn w:val="a0"/>
    <w:link w:val="4"/>
    <w:uiPriority w:val="9"/>
    <w:rsid w:val="00710943"/>
    <w:rPr>
      <w:caps/>
      <w:color w:val="6B911C" w:themeColor="accent1" w:themeShade="BF"/>
      <w:spacing w:val="10"/>
    </w:rPr>
  </w:style>
  <w:style w:type="character" w:customStyle="1" w:styleId="50">
    <w:name w:val="標題 5 字元"/>
    <w:basedOn w:val="a0"/>
    <w:link w:val="5"/>
    <w:uiPriority w:val="9"/>
    <w:rsid w:val="00710943"/>
    <w:rPr>
      <w:caps/>
      <w:color w:val="6B911C" w:themeColor="accent1" w:themeShade="B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710943"/>
    <w:rPr>
      <w:caps/>
      <w:color w:val="6B911C" w:themeColor="accent1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710943"/>
    <w:rPr>
      <w:caps/>
      <w:color w:val="6B911C" w:themeColor="accent1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710943"/>
    <w:rPr>
      <w:caps/>
      <w:spacing w:val="10"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710943"/>
    <w:rPr>
      <w:i/>
      <w:iCs/>
      <w:caps/>
      <w:spacing w:val="10"/>
      <w:sz w:val="18"/>
      <w:szCs w:val="18"/>
    </w:rPr>
  </w:style>
  <w:style w:type="character" w:styleId="a7">
    <w:name w:val="Subtle Emphasis"/>
    <w:uiPriority w:val="19"/>
    <w:qFormat/>
    <w:rsid w:val="00710943"/>
    <w:rPr>
      <w:i/>
      <w:iCs/>
      <w:color w:val="476013" w:themeColor="accent1" w:themeShade="7F"/>
    </w:rPr>
  </w:style>
  <w:style w:type="character" w:styleId="a8">
    <w:name w:val="Emphasis"/>
    <w:uiPriority w:val="20"/>
    <w:qFormat/>
    <w:rsid w:val="00710943"/>
    <w:rPr>
      <w:caps/>
      <w:color w:val="476013" w:themeColor="accent1" w:themeShade="7F"/>
      <w:spacing w:val="5"/>
    </w:rPr>
  </w:style>
  <w:style w:type="character" w:styleId="a9">
    <w:name w:val="Intense Emphasis"/>
    <w:uiPriority w:val="21"/>
    <w:qFormat/>
    <w:rsid w:val="00710943"/>
    <w:rPr>
      <w:b/>
      <w:bCs/>
      <w:caps/>
      <w:color w:val="476013" w:themeColor="accent1" w:themeShade="7F"/>
      <w:spacing w:val="10"/>
    </w:rPr>
  </w:style>
  <w:style w:type="character" w:styleId="aa">
    <w:name w:val="Strong"/>
    <w:uiPriority w:val="22"/>
    <w:qFormat/>
    <w:rsid w:val="00710943"/>
    <w:rPr>
      <w:b/>
      <w:bCs/>
    </w:rPr>
  </w:style>
  <w:style w:type="paragraph" w:styleId="ab">
    <w:name w:val="Quote"/>
    <w:basedOn w:val="a"/>
    <w:next w:val="a"/>
    <w:link w:val="ac"/>
    <w:uiPriority w:val="29"/>
    <w:qFormat/>
    <w:rsid w:val="00710943"/>
    <w:rPr>
      <w:i/>
      <w:iCs/>
      <w:sz w:val="24"/>
      <w:szCs w:val="24"/>
    </w:rPr>
  </w:style>
  <w:style w:type="character" w:customStyle="1" w:styleId="ac">
    <w:name w:val="引文 字元"/>
    <w:basedOn w:val="a0"/>
    <w:link w:val="ab"/>
    <w:uiPriority w:val="29"/>
    <w:rsid w:val="00710943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10943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ae">
    <w:name w:val="鮮明引文 字元"/>
    <w:basedOn w:val="a0"/>
    <w:link w:val="ad"/>
    <w:uiPriority w:val="30"/>
    <w:rsid w:val="00710943"/>
    <w:rPr>
      <w:color w:val="90C226" w:themeColor="accent1"/>
      <w:sz w:val="24"/>
      <w:szCs w:val="24"/>
    </w:rPr>
  </w:style>
  <w:style w:type="character" w:styleId="af">
    <w:name w:val="Subtle Reference"/>
    <w:uiPriority w:val="31"/>
    <w:qFormat/>
    <w:rsid w:val="00710943"/>
    <w:rPr>
      <w:b/>
      <w:bCs/>
      <w:color w:val="90C226" w:themeColor="accent1"/>
    </w:rPr>
  </w:style>
  <w:style w:type="character" w:styleId="af0">
    <w:name w:val="Intense Reference"/>
    <w:uiPriority w:val="32"/>
    <w:qFormat/>
    <w:rsid w:val="00710943"/>
    <w:rPr>
      <w:b/>
      <w:bCs/>
      <w:i/>
      <w:iCs/>
      <w:caps/>
      <w:color w:val="90C226" w:themeColor="accent1"/>
    </w:rPr>
  </w:style>
  <w:style w:type="character" w:styleId="af1">
    <w:name w:val="Book Title"/>
    <w:uiPriority w:val="33"/>
    <w:qFormat/>
    <w:rsid w:val="00710943"/>
    <w:rPr>
      <w:b/>
      <w:bCs/>
      <w:i/>
      <w:iCs/>
      <w:spacing w:val="0"/>
    </w:rPr>
  </w:style>
  <w:style w:type="paragraph" w:styleId="af2">
    <w:name w:val="caption"/>
    <w:basedOn w:val="a"/>
    <w:next w:val="a"/>
    <w:uiPriority w:val="35"/>
    <w:semiHidden/>
    <w:unhideWhenUsed/>
    <w:qFormat/>
    <w:rsid w:val="00710943"/>
    <w:rPr>
      <w:b/>
      <w:bCs/>
      <w:color w:val="6B911C" w:themeColor="accent1" w:themeShade="BF"/>
      <w:sz w:val="16"/>
      <w:szCs w:val="16"/>
    </w:rPr>
  </w:style>
  <w:style w:type="paragraph" w:styleId="af3">
    <w:name w:val="TOC Heading"/>
    <w:basedOn w:val="1"/>
    <w:next w:val="a"/>
    <w:uiPriority w:val="39"/>
    <w:semiHidden/>
    <w:unhideWhenUsed/>
    <w:qFormat/>
    <w:rsid w:val="00710943"/>
    <w:pPr>
      <w:outlineLvl w:val="9"/>
    </w:pPr>
  </w:style>
  <w:style w:type="paragraph" w:styleId="af4">
    <w:name w:val="No Spacing"/>
    <w:uiPriority w:val="1"/>
    <w:qFormat/>
    <w:rsid w:val="00710943"/>
    <w:pPr>
      <w:spacing w:after="0" w:line="240" w:lineRule="auto"/>
    </w:pPr>
  </w:style>
  <w:style w:type="paragraph" w:styleId="af5">
    <w:name w:val="List Paragraph"/>
    <w:basedOn w:val="a"/>
    <w:uiPriority w:val="34"/>
    <w:qFormat/>
    <w:pPr>
      <w:ind w:leftChars="200" w:left="480"/>
    </w:pPr>
  </w:style>
  <w:style w:type="table" w:styleId="af6">
    <w:name w:val="Table Grid"/>
    <w:basedOn w:val="a1"/>
    <w:uiPriority w:val="59"/>
    <w:rsid w:val="00710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">
    <w:name w:val="格線表格 1 淺色 - 輔色 11"/>
    <w:basedOn w:val="a1"/>
    <w:uiPriority w:val="46"/>
    <w:rsid w:val="00710943"/>
    <w:pPr>
      <w:spacing w:after="0" w:line="240" w:lineRule="auto"/>
    </w:pPr>
    <w:tblPr>
      <w:tblStyleRowBandSize w:val="1"/>
      <w:tblStyleColBandSize w:val="1"/>
      <w:tblBorders>
        <w:top w:val="single" w:sz="4" w:space="0" w:color="D4ECA1" w:themeColor="accent1" w:themeTint="66"/>
        <w:left w:val="single" w:sz="4" w:space="0" w:color="D4ECA1" w:themeColor="accent1" w:themeTint="66"/>
        <w:bottom w:val="single" w:sz="4" w:space="0" w:color="D4ECA1" w:themeColor="accent1" w:themeTint="66"/>
        <w:right w:val="single" w:sz="4" w:space="0" w:color="D4ECA1" w:themeColor="accent1" w:themeTint="66"/>
        <w:insideH w:val="single" w:sz="4" w:space="0" w:color="D4ECA1" w:themeColor="accent1" w:themeTint="66"/>
        <w:insideV w:val="single" w:sz="4" w:space="0" w:color="D4EC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11">
    <w:name w:val="格線表格 4 - 輔色 11"/>
    <w:basedOn w:val="a1"/>
    <w:uiPriority w:val="49"/>
    <w:rsid w:val="00710943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customStyle="1" w:styleId="7-11">
    <w:name w:val="清單表格 7 彩色 - 輔色 11"/>
    <w:basedOn w:val="a1"/>
    <w:uiPriority w:val="52"/>
    <w:rsid w:val="00710943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C2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C2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C2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C2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5-11">
    <w:name w:val="清單表格 5 深色 - 輔色 11"/>
    <w:basedOn w:val="a1"/>
    <w:uiPriority w:val="50"/>
    <w:rsid w:val="007109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tblBorders>
    </w:tblPr>
    <w:tcPr>
      <w:shd w:val="clear" w:color="auto" w:fill="90C2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">
    <w:name w:val="清單表格 5 深色 - 輔色 31"/>
    <w:basedOn w:val="a1"/>
    <w:uiPriority w:val="50"/>
    <w:rsid w:val="007109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B91E" w:themeColor="accent3"/>
        <w:left w:val="single" w:sz="24" w:space="0" w:color="E6B91E" w:themeColor="accent3"/>
        <w:bottom w:val="single" w:sz="24" w:space="0" w:color="E6B91E" w:themeColor="accent3"/>
        <w:right w:val="single" w:sz="24" w:space="0" w:color="E6B91E" w:themeColor="accent3"/>
      </w:tblBorders>
    </w:tblPr>
    <w:tcPr>
      <w:shd w:val="clear" w:color="auto" w:fill="E6B91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-31">
    <w:name w:val="清單表格 6 彩色 - 輔色 31"/>
    <w:basedOn w:val="a1"/>
    <w:uiPriority w:val="51"/>
    <w:rsid w:val="00710943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4" w:space="0" w:color="E6B91E" w:themeColor="accent3"/>
        <w:bottom w:val="single" w:sz="4" w:space="0" w:color="E6B91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B91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customStyle="1" w:styleId="5-21">
    <w:name w:val="格線表格 5 深色 - 輔色 21"/>
    <w:basedOn w:val="a1"/>
    <w:uiPriority w:val="50"/>
    <w:rsid w:val="007109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A0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A021" w:themeFill="accent2"/>
      </w:tcPr>
    </w:tblStylePr>
    <w:tblStylePr w:type="band1Vert">
      <w:tblPr/>
      <w:tcPr>
        <w:shd w:val="clear" w:color="auto" w:fill="B7E995" w:themeFill="accent2" w:themeFillTint="66"/>
      </w:tcPr>
    </w:tblStylePr>
    <w:tblStylePr w:type="band1Horz">
      <w:tblPr/>
      <w:tcPr>
        <w:shd w:val="clear" w:color="auto" w:fill="B7E995" w:themeFill="accent2" w:themeFillTint="66"/>
      </w:tcPr>
    </w:tblStylePr>
  </w:style>
  <w:style w:type="table" w:customStyle="1" w:styleId="3-31">
    <w:name w:val="清單表格 3 - 輔色 31"/>
    <w:basedOn w:val="a1"/>
    <w:uiPriority w:val="48"/>
    <w:rsid w:val="00710943"/>
    <w:pPr>
      <w:spacing w:after="0" w:line="240" w:lineRule="auto"/>
    </w:pPr>
    <w:tblPr>
      <w:tblStyleRowBandSize w:val="1"/>
      <w:tblStyleColBandSize w:val="1"/>
      <w:tblBorders>
        <w:top w:val="single" w:sz="4" w:space="0" w:color="E6B91E" w:themeColor="accent3"/>
        <w:left w:val="single" w:sz="4" w:space="0" w:color="E6B91E" w:themeColor="accent3"/>
        <w:bottom w:val="single" w:sz="4" w:space="0" w:color="E6B91E" w:themeColor="accent3"/>
        <w:right w:val="single" w:sz="4" w:space="0" w:color="E6B91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91E" w:themeColor="accent3"/>
          <w:right w:val="single" w:sz="4" w:space="0" w:color="E6B91E" w:themeColor="accent3"/>
        </w:tcBorders>
      </w:tcPr>
    </w:tblStylePr>
    <w:tblStylePr w:type="band1Horz">
      <w:tblPr/>
      <w:tcPr>
        <w:tcBorders>
          <w:top w:val="single" w:sz="4" w:space="0" w:color="E6B91E" w:themeColor="accent3"/>
          <w:bottom w:val="single" w:sz="4" w:space="0" w:color="E6B91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91E" w:themeColor="accent3"/>
          <w:left w:val="nil"/>
        </w:tcBorders>
      </w:tcPr>
    </w:tblStylePr>
    <w:tblStylePr w:type="swCell">
      <w:tblPr/>
      <w:tcPr>
        <w:tcBorders>
          <w:top w:val="double" w:sz="4" w:space="0" w:color="E6B91E" w:themeColor="accent3"/>
          <w:right w:val="nil"/>
        </w:tcBorders>
      </w:tcPr>
    </w:tblStylePr>
  </w:style>
  <w:style w:type="table" w:customStyle="1" w:styleId="2-11">
    <w:name w:val="格線表格 2 - 輔色 11"/>
    <w:basedOn w:val="a1"/>
    <w:uiPriority w:val="47"/>
    <w:rsid w:val="00842EB7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customStyle="1" w:styleId="41">
    <w:name w:val="純表格 41"/>
    <w:basedOn w:val="a1"/>
    <w:uiPriority w:val="44"/>
    <w:rsid w:val="00842E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7">
    <w:name w:val="Balloon Text"/>
    <w:basedOn w:val="a"/>
    <w:link w:val="af8"/>
    <w:uiPriority w:val="99"/>
    <w:semiHidden/>
    <w:unhideWhenUsed/>
    <w:rsid w:val="00792F9A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792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med11">
    <w:name w:val="med11"/>
    <w:basedOn w:val="a0"/>
    <w:rsid w:val="0065321B"/>
    <w:rPr>
      <w:sz w:val="18"/>
      <w:szCs w:val="18"/>
    </w:rPr>
  </w:style>
  <w:style w:type="character" w:styleId="af9">
    <w:name w:val="Hyperlink"/>
    <w:basedOn w:val="a0"/>
    <w:uiPriority w:val="99"/>
    <w:unhideWhenUsed/>
    <w:rsid w:val="00AE66D0"/>
    <w:rPr>
      <w:color w:val="99CA3C" w:themeColor="hyperlink"/>
      <w:u w:val="single"/>
    </w:rPr>
  </w:style>
  <w:style w:type="paragraph" w:styleId="afa">
    <w:name w:val="header"/>
    <w:basedOn w:val="a"/>
    <w:link w:val="afb"/>
    <w:uiPriority w:val="99"/>
    <w:unhideWhenUsed/>
    <w:rsid w:val="00114005"/>
    <w:pPr>
      <w:tabs>
        <w:tab w:val="center" w:pos="4153"/>
        <w:tab w:val="right" w:pos="8306"/>
      </w:tabs>
      <w:snapToGrid w:val="0"/>
    </w:pPr>
  </w:style>
  <w:style w:type="character" w:customStyle="1" w:styleId="afb">
    <w:name w:val="頁首 字元"/>
    <w:basedOn w:val="a0"/>
    <w:link w:val="afa"/>
    <w:uiPriority w:val="99"/>
    <w:rsid w:val="00114005"/>
  </w:style>
  <w:style w:type="paragraph" w:styleId="afc">
    <w:name w:val="footer"/>
    <w:basedOn w:val="a"/>
    <w:link w:val="afd"/>
    <w:uiPriority w:val="99"/>
    <w:unhideWhenUsed/>
    <w:rsid w:val="00114005"/>
    <w:pPr>
      <w:tabs>
        <w:tab w:val="center" w:pos="4153"/>
        <w:tab w:val="right" w:pos="8306"/>
      </w:tabs>
      <w:snapToGrid w:val="0"/>
    </w:pPr>
  </w:style>
  <w:style w:type="character" w:customStyle="1" w:styleId="afd">
    <w:name w:val="頁尾 字元"/>
    <w:basedOn w:val="a0"/>
    <w:link w:val="afc"/>
    <w:uiPriority w:val="99"/>
    <w:rsid w:val="00114005"/>
  </w:style>
  <w:style w:type="character" w:styleId="afe">
    <w:name w:val="Unresolved Mention"/>
    <w:basedOn w:val="a0"/>
    <w:uiPriority w:val="99"/>
    <w:semiHidden/>
    <w:unhideWhenUsed/>
    <w:rsid w:val="00795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22810;&#38754;&#21521;&#35373;&#35336;%20(&#31354;&#30333;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AC9464-032A-4A5A-A31F-227C02FC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多面向設計 (空白)</Template>
  <TotalTime>51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paula</cp:lastModifiedBy>
  <cp:revision>5</cp:revision>
  <cp:lastPrinted>2018-12-04T09:01:00Z</cp:lastPrinted>
  <dcterms:created xsi:type="dcterms:W3CDTF">2018-12-04T06:59:00Z</dcterms:created>
  <dcterms:modified xsi:type="dcterms:W3CDTF">2018-12-04T09:32:00Z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